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46F" w14:textId="77777777" w:rsidR="00D300F5" w:rsidRPr="00D300F5" w:rsidRDefault="00D300F5" w:rsidP="00D300F5">
      <w:pPr>
        <w:pStyle w:val="Heading1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Inclusive Education Principles (ICCB)</w:t>
      </w:r>
    </w:p>
    <w:p w14:paraId="42313106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Recognise and embrace student diversity</w:t>
      </w:r>
    </w:p>
    <w:p w14:paraId="505EE140" w14:textId="33582795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 xml:space="preserve">Inclusivity means understanding the nature of diversity of students within any cohort without viewing it as problematic, but rather as a rich educational </w:t>
      </w:r>
      <w:proofErr w:type="gramStart"/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resource in itself</w:t>
      </w:r>
      <w:proofErr w:type="gramEnd"/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.</w:t>
      </w:r>
    </w:p>
    <w:p w14:paraId="62F42A31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Provide accessible and usable learning resources and environments</w:t>
      </w:r>
    </w:p>
    <w:p w14:paraId="5BA05242" w14:textId="77777777" w:rsid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All teaching materials, learning activities and learning spaces should be accessible and usable by all students so that no student is disadvantaged.</w:t>
      </w:r>
    </w:p>
    <w:p w14:paraId="6E68CF81" w14:textId="2B89AC36" w:rsidR="00D300F5" w:rsidRPr="00D300F5" w:rsidRDefault="00D300F5" w:rsidP="00D300F5">
      <w:pPr>
        <w:pStyle w:val="Heading2"/>
        <w:rPr>
          <w:rFonts w:ascii="Open Sans" w:eastAsia="Times New Roman" w:hAnsi="Open Sans" w:cs="Open Sans"/>
          <w:color w:val="auto"/>
          <w:sz w:val="24"/>
          <w:szCs w:val="24"/>
          <w:lang w:eastAsia="en-AU"/>
        </w:rPr>
      </w:pPr>
      <w:r w:rsidRPr="00D300F5">
        <w:rPr>
          <w:rFonts w:eastAsia="Times New Roman"/>
          <w:color w:val="auto"/>
          <w:lang w:eastAsia="en-AU"/>
        </w:rPr>
        <w:t>Design flexible learning experiences</w:t>
      </w:r>
    </w:p>
    <w:p w14:paraId="45ED714A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An inclusive education rests on curriculum designed to enable students to gain knowledge and develop proficiency in multiple and flexible ways.</w:t>
      </w:r>
    </w:p>
    <w:p w14:paraId="00DD1056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Represent diversity in the curriculum</w:t>
      </w:r>
    </w:p>
    <w:p w14:paraId="3BC8582F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Learning resources and activities should reflect the diversity of the wider community.</w:t>
      </w:r>
    </w:p>
    <w:p w14:paraId="63EED804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Scaffold underpinning knowledge and skills</w:t>
      </w:r>
    </w:p>
    <w:p w14:paraId="5CE20212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Learning activities and resources should scaffold students' development of necessary underpinning competencies.</w:t>
      </w:r>
    </w:p>
    <w:p w14:paraId="057F6887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Build a community of learners</w:t>
      </w:r>
    </w:p>
    <w:p w14:paraId="03D9A9B6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All students should be welcomed and supported as part of a respectful, vibrant learning community.</w:t>
      </w:r>
    </w:p>
    <w:p w14:paraId="34B750FF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Assess equitably</w:t>
      </w:r>
    </w:p>
    <w:p w14:paraId="77AB2186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Inclusive assessment means creating assessment activities that allow all students to show they can meet the necessary standards.</w:t>
      </w:r>
    </w:p>
    <w:p w14:paraId="470AE922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t>Feedback effectively</w:t>
      </w:r>
    </w:p>
    <w:p w14:paraId="089E90E6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Effective feedback offers constructive, personalised, specific, accurate, criterion-referenced commentary on students’ work.</w:t>
      </w:r>
    </w:p>
    <w:p w14:paraId="436CB088" w14:textId="77777777" w:rsidR="00D300F5" w:rsidRPr="00D300F5" w:rsidRDefault="00D300F5" w:rsidP="00D300F5">
      <w:pPr>
        <w:pStyle w:val="Heading2"/>
        <w:rPr>
          <w:rFonts w:eastAsia="Times New Roman"/>
          <w:color w:val="auto"/>
          <w:lang w:eastAsia="en-AU"/>
        </w:rPr>
      </w:pPr>
      <w:r w:rsidRPr="00D300F5">
        <w:rPr>
          <w:rFonts w:eastAsia="Times New Roman"/>
          <w:color w:val="auto"/>
          <w:lang w:eastAsia="en-AU"/>
        </w:rPr>
        <w:lastRenderedPageBreak/>
        <w:t>Reflect on and evaluate practice</w:t>
      </w:r>
    </w:p>
    <w:p w14:paraId="3BBD2686" w14:textId="77777777" w:rsidR="00D300F5" w:rsidRPr="00D300F5" w:rsidRDefault="00D300F5" w:rsidP="00D300F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en-AU"/>
        </w:rPr>
      </w:pPr>
      <w:r w:rsidRPr="00D300F5">
        <w:rPr>
          <w:rFonts w:ascii="Open Sans" w:eastAsia="Times New Roman" w:hAnsi="Open Sans" w:cs="Open Sans"/>
          <w:sz w:val="24"/>
          <w:szCs w:val="24"/>
          <w:lang w:eastAsia="en-AU"/>
        </w:rPr>
        <w:t>Reflective practice helps teachers recognise where potential to exclude or disadvantage some students exists.</w:t>
      </w:r>
    </w:p>
    <w:p w14:paraId="743C7E94" w14:textId="64CD8066" w:rsidR="008B1A89" w:rsidRPr="00D300F5" w:rsidRDefault="008B1A89" w:rsidP="008B1A89">
      <w:pPr>
        <w:rPr>
          <w:b/>
          <w:bCs/>
        </w:rPr>
      </w:pPr>
    </w:p>
    <w:sectPr w:rsidR="008B1A89" w:rsidRPr="00D30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89"/>
    <w:rsid w:val="002D59DE"/>
    <w:rsid w:val="008B1A89"/>
    <w:rsid w:val="00D3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F290"/>
  <w15:chartTrackingRefBased/>
  <w15:docId w15:val="{E62AB159-E9A5-4AC2-BD39-5012FC77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30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D3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1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1A8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300F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D300F5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300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Beyersdorf</dc:creator>
  <cp:keywords/>
  <dc:description/>
  <cp:lastModifiedBy>Erik Beyersdorf</cp:lastModifiedBy>
  <cp:revision>1</cp:revision>
  <dcterms:created xsi:type="dcterms:W3CDTF">2022-06-10T01:59:00Z</dcterms:created>
  <dcterms:modified xsi:type="dcterms:W3CDTF">2022-06-10T02:13:00Z</dcterms:modified>
</cp:coreProperties>
</file>