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DFAD2" w14:textId="77777777" w:rsidR="00F53578" w:rsidRDefault="00F53578" w:rsidP="00AF11F6">
      <w:pPr>
        <w:jc w:val="center"/>
        <w:rPr>
          <w:b/>
        </w:rPr>
      </w:pPr>
      <w:bookmarkStart w:id="0" w:name="_GoBack"/>
      <w:bookmarkEnd w:id="0"/>
      <w:r>
        <w:rPr>
          <w:b/>
        </w:rPr>
        <w:t>INSTRUCTION PAGE:</w:t>
      </w:r>
    </w:p>
    <w:p w14:paraId="54178191" w14:textId="52F99BEF" w:rsidR="00F53578" w:rsidRDefault="00F53578" w:rsidP="00AF11F6">
      <w:pPr>
        <w:jc w:val="center"/>
        <w:rPr>
          <w:b/>
        </w:rPr>
      </w:pPr>
      <w:r>
        <w:rPr>
          <w:b/>
        </w:rPr>
        <w:t>Please delete this page before converting your application into pdf</w:t>
      </w:r>
    </w:p>
    <w:p w14:paraId="67F3299A" w14:textId="77777777" w:rsidR="005777FC" w:rsidRDefault="005777FC" w:rsidP="005777FC">
      <w:pPr>
        <w:rPr>
          <w:b/>
        </w:rPr>
      </w:pPr>
      <w:r>
        <w:rPr>
          <w:b/>
        </w:rPr>
        <w:t>General Instructions:</w:t>
      </w:r>
    </w:p>
    <w:p w14:paraId="768FF386" w14:textId="77777777" w:rsidR="005777FC" w:rsidRPr="00820FF9" w:rsidRDefault="005777FC" w:rsidP="005777FC">
      <w:r w:rsidRPr="00820FF9">
        <w:t>All applicants should:</w:t>
      </w:r>
    </w:p>
    <w:p w14:paraId="42F3166A" w14:textId="77777777" w:rsidR="005777FC" w:rsidRPr="00820FF9" w:rsidRDefault="005777FC" w:rsidP="005777FC">
      <w:pPr>
        <w:pStyle w:val="ListParagraph"/>
        <w:numPr>
          <w:ilvl w:val="0"/>
          <w:numId w:val="35"/>
        </w:numPr>
        <w:spacing w:after="0"/>
      </w:pPr>
      <w:r w:rsidRPr="00820FF9">
        <w:t xml:space="preserve">Read the </w:t>
      </w:r>
      <w:r w:rsidRPr="006E26BC">
        <w:rPr>
          <w:i/>
        </w:rPr>
        <w:t>2020 Alfred Deakin Postdoctoral Research Fellowship Scheme Guidelines, Instructions and Conditions of Award</w:t>
      </w:r>
    </w:p>
    <w:p w14:paraId="28BB0EF5" w14:textId="08134EAF" w:rsidR="005777FC" w:rsidRPr="00820FF9" w:rsidRDefault="00386D21" w:rsidP="005777FC">
      <w:pPr>
        <w:pStyle w:val="ListParagraph"/>
        <w:numPr>
          <w:ilvl w:val="0"/>
          <w:numId w:val="35"/>
        </w:numPr>
      </w:pPr>
      <w:r w:rsidRPr="00820FF9">
        <w:t>Draft the application</w:t>
      </w:r>
      <w:r w:rsidR="004061D5" w:rsidRPr="00820FF9">
        <w:t xml:space="preserve"> keeping in mind that it may be read by those outside your area of expertise.  </w:t>
      </w:r>
      <w:r w:rsidR="00820FF9" w:rsidRPr="00820FF9">
        <w:t xml:space="preserve">Your application </w:t>
      </w:r>
      <w:r w:rsidR="004061D5" w:rsidRPr="00820FF9">
        <w:t>must be</w:t>
      </w:r>
      <w:r w:rsidR="00820FF9" w:rsidRPr="00820FF9">
        <w:t xml:space="preserve"> easily understood by researchers outside your discipline area as the assessment process will involve assessors from a range of research disciplines.</w:t>
      </w:r>
    </w:p>
    <w:p w14:paraId="6EAC5653" w14:textId="17D301A7" w:rsidR="004061D5" w:rsidRPr="00820FF9" w:rsidRDefault="004061D5" w:rsidP="005777FC">
      <w:pPr>
        <w:pStyle w:val="ListParagraph"/>
        <w:numPr>
          <w:ilvl w:val="0"/>
          <w:numId w:val="35"/>
        </w:numPr>
      </w:pPr>
      <w:r w:rsidRPr="00820FF9">
        <w:t xml:space="preserve">Send a blank 2020 Referee Report to two referees and ask them to complete it and return their report (scanned pdf only) to </w:t>
      </w:r>
      <w:hyperlink r:id="rId11" w:history="1">
        <w:r w:rsidRPr="00820FF9">
          <w:rPr>
            <w:rStyle w:val="Hyperlink"/>
            <w:color w:val="auto"/>
          </w:rPr>
          <w:t>dvcr-adprf@deakin.edu.au</w:t>
        </w:r>
      </w:hyperlink>
      <w:r w:rsidRPr="00820FF9">
        <w:t xml:space="preserve"> on or </w:t>
      </w:r>
      <w:r w:rsidRPr="002A7167">
        <w:t xml:space="preserve">before </w:t>
      </w:r>
      <w:r w:rsidR="005723B0" w:rsidRPr="002A7167">
        <w:rPr>
          <w:b/>
        </w:rPr>
        <w:t>1</w:t>
      </w:r>
      <w:r w:rsidRPr="002A7167">
        <w:rPr>
          <w:b/>
        </w:rPr>
        <w:t>0 November 2019</w:t>
      </w:r>
    </w:p>
    <w:p w14:paraId="3D42DB77" w14:textId="05C7DC44" w:rsidR="004061D5" w:rsidRPr="00820FF9" w:rsidRDefault="004061D5" w:rsidP="004061D5">
      <w:pPr>
        <w:pStyle w:val="ListParagraph"/>
        <w:numPr>
          <w:ilvl w:val="1"/>
          <w:numId w:val="35"/>
        </w:numPr>
      </w:pPr>
      <w:r w:rsidRPr="00820FF9">
        <w:t xml:space="preserve">It is </w:t>
      </w:r>
      <w:r w:rsidRPr="00820FF9">
        <w:rPr>
          <w:rFonts w:cstheme="minorHAnsi"/>
        </w:rPr>
        <w:t>the responsibility of the applicant to ensure that their referees submit statements by the due date</w:t>
      </w:r>
    </w:p>
    <w:p w14:paraId="5E389359" w14:textId="7DBF43E8" w:rsidR="00752D79" w:rsidRPr="00536BEA" w:rsidRDefault="00752D79" w:rsidP="00752D79">
      <w:pPr>
        <w:pStyle w:val="ListParagraph"/>
        <w:numPr>
          <w:ilvl w:val="0"/>
          <w:numId w:val="35"/>
        </w:numPr>
      </w:pPr>
      <w:r w:rsidRPr="00536BEA">
        <w:t>If applicable, complete the Career Break Calculator and provide evidence of any career breaks (in English)</w:t>
      </w:r>
      <w:r w:rsidR="00536BEA" w:rsidRPr="00536BEA">
        <w:t xml:space="preserve"> </w:t>
      </w:r>
    </w:p>
    <w:p w14:paraId="2629BB0E" w14:textId="65BF6FE5" w:rsidR="004061D5" w:rsidRPr="00536BEA" w:rsidRDefault="004061D5" w:rsidP="004061D5">
      <w:pPr>
        <w:pStyle w:val="ListParagraph"/>
        <w:numPr>
          <w:ilvl w:val="0"/>
          <w:numId w:val="35"/>
        </w:numPr>
        <w:rPr>
          <w:b/>
        </w:rPr>
      </w:pPr>
      <w:r w:rsidRPr="00536BEA">
        <w:t xml:space="preserve">If applicable, attach evidence that you submitted your PhD thesis for examination </w:t>
      </w:r>
      <w:r w:rsidRPr="00536BEA">
        <w:rPr>
          <w:b/>
        </w:rPr>
        <w:t>on or before 1 September 2019</w:t>
      </w:r>
    </w:p>
    <w:p w14:paraId="3AF6EEE3" w14:textId="4183024D" w:rsidR="004061D5" w:rsidRPr="00022953" w:rsidRDefault="004061D5" w:rsidP="004061D5">
      <w:pPr>
        <w:pStyle w:val="ListParagraph"/>
        <w:numPr>
          <w:ilvl w:val="0"/>
          <w:numId w:val="35"/>
        </w:numPr>
      </w:pPr>
      <w:r w:rsidRPr="00022953">
        <w:t xml:space="preserve">Delete this instruction page </w:t>
      </w:r>
    </w:p>
    <w:p w14:paraId="2E3745EB" w14:textId="77777777" w:rsidR="004061D5" w:rsidRPr="00022953" w:rsidRDefault="004061D5" w:rsidP="004061D5">
      <w:pPr>
        <w:pStyle w:val="ListParagraph"/>
        <w:numPr>
          <w:ilvl w:val="0"/>
          <w:numId w:val="35"/>
        </w:numPr>
      </w:pPr>
      <w:r w:rsidRPr="00022953">
        <w:t>Convert the document to a single pdf file</w:t>
      </w:r>
    </w:p>
    <w:p w14:paraId="19821ED7" w14:textId="77777777" w:rsidR="004061D5" w:rsidRPr="00022953" w:rsidRDefault="004061D5" w:rsidP="004061D5">
      <w:pPr>
        <w:pStyle w:val="ListParagraph"/>
        <w:numPr>
          <w:ilvl w:val="0"/>
          <w:numId w:val="35"/>
        </w:numPr>
      </w:pPr>
      <w:r w:rsidRPr="00022953">
        <w:t>Name your document according to the following convention:</w:t>
      </w:r>
    </w:p>
    <w:p w14:paraId="2FE5E91C" w14:textId="77777777" w:rsidR="004061D5" w:rsidRPr="004061D5" w:rsidRDefault="004061D5" w:rsidP="004061D5">
      <w:pPr>
        <w:pStyle w:val="ListParagraph"/>
        <w:numPr>
          <w:ilvl w:val="1"/>
          <w:numId w:val="35"/>
        </w:numPr>
      </w:pPr>
      <w:r w:rsidRPr="004061D5">
        <w:t>[applicant surname][applicant first name] ADPRF 2020</w:t>
      </w:r>
    </w:p>
    <w:p w14:paraId="222CAA32" w14:textId="77777777" w:rsidR="004061D5" w:rsidRPr="004061D5" w:rsidRDefault="004061D5" w:rsidP="004061D5">
      <w:pPr>
        <w:pStyle w:val="ListParagraph"/>
        <w:ind w:firstLine="720"/>
      </w:pPr>
      <w:r w:rsidRPr="004061D5">
        <w:t>E.g. Citizen Janet ADPRF 2020</w:t>
      </w:r>
    </w:p>
    <w:p w14:paraId="34B37FD9" w14:textId="08322C10" w:rsidR="004061D5" w:rsidRPr="004061D5" w:rsidRDefault="004061D5" w:rsidP="006861E7">
      <w:pPr>
        <w:pStyle w:val="ListParagraph"/>
        <w:numPr>
          <w:ilvl w:val="0"/>
          <w:numId w:val="35"/>
        </w:numPr>
      </w:pPr>
      <w:r w:rsidRPr="004061D5">
        <w:t>Submit your Application via Deakin Recruit by 11:59pm (AEST) Sunday 10 November</w:t>
      </w:r>
      <w:r w:rsidRPr="004061D5">
        <w:rPr>
          <w:b/>
        </w:rPr>
        <w:t xml:space="preserve"> 2019 (AEST).</w:t>
      </w:r>
      <w:r w:rsidRPr="004061D5">
        <w:t xml:space="preserve"> Late Applications will not be accepted.</w:t>
      </w:r>
    </w:p>
    <w:p w14:paraId="1B0DCAC0" w14:textId="38CE0740" w:rsidR="005777FC" w:rsidRDefault="005777FC" w:rsidP="005777FC">
      <w:pPr>
        <w:ind w:left="1080"/>
      </w:pPr>
    </w:p>
    <w:p w14:paraId="7048C489" w14:textId="77777777" w:rsidR="005777FC" w:rsidRPr="005777FC" w:rsidRDefault="005777FC" w:rsidP="005777FC">
      <w:pPr>
        <w:rPr>
          <w:b/>
        </w:rPr>
      </w:pPr>
      <w:r w:rsidRPr="005777FC">
        <w:rPr>
          <w:b/>
        </w:rPr>
        <w:t>Formatting Requirements:</w:t>
      </w:r>
    </w:p>
    <w:p w14:paraId="32A8BAD9" w14:textId="7A15B1F2" w:rsidR="005777FC" w:rsidRDefault="005777FC" w:rsidP="004061D5">
      <w:pPr>
        <w:pStyle w:val="ListParagraph"/>
        <w:numPr>
          <w:ilvl w:val="0"/>
          <w:numId w:val="48"/>
        </w:numPr>
      </w:pPr>
      <w:r w:rsidRPr="00F53578">
        <w:t>All text sections should be completed in Calibri, 11 point font</w:t>
      </w:r>
    </w:p>
    <w:p w14:paraId="0E14F312" w14:textId="706A96BC" w:rsidR="005777FC" w:rsidRDefault="005777FC" w:rsidP="004061D5">
      <w:pPr>
        <w:pStyle w:val="ListParagraph"/>
        <w:numPr>
          <w:ilvl w:val="0"/>
          <w:numId w:val="48"/>
        </w:numPr>
      </w:pPr>
      <w:r>
        <w:t>Margins and text boxes should not be amended or altered</w:t>
      </w:r>
    </w:p>
    <w:p w14:paraId="5A41BD7E" w14:textId="5FA4E704" w:rsidR="005777FC" w:rsidRPr="00022953" w:rsidRDefault="005777FC" w:rsidP="004061D5">
      <w:pPr>
        <w:pStyle w:val="ListParagraph"/>
        <w:numPr>
          <w:ilvl w:val="0"/>
          <w:numId w:val="48"/>
        </w:numPr>
      </w:pPr>
      <w:r>
        <w:rPr>
          <w:rFonts w:cstheme="minorHAnsi"/>
        </w:rPr>
        <w:lastRenderedPageBreak/>
        <w:t xml:space="preserve">For attachments, font size should be 11 point Calibri, margins should be 2cm on all sides and line spacing set to single. </w:t>
      </w:r>
    </w:p>
    <w:p w14:paraId="023B00EE" w14:textId="77777777" w:rsidR="005777FC" w:rsidRPr="00022953" w:rsidRDefault="005777FC" w:rsidP="005777FC">
      <w:pPr>
        <w:jc w:val="center"/>
      </w:pPr>
    </w:p>
    <w:p w14:paraId="76628EB3" w14:textId="77777777" w:rsidR="005777FC" w:rsidRPr="00022953" w:rsidRDefault="005777FC" w:rsidP="005777FC"/>
    <w:p w14:paraId="3E0957B2" w14:textId="77777777" w:rsidR="005777FC" w:rsidRPr="002A7167" w:rsidRDefault="005777FC" w:rsidP="005777FC">
      <w:pPr>
        <w:jc w:val="center"/>
        <w:rPr>
          <w:b/>
          <w:color w:val="FF0000"/>
          <w:sz w:val="28"/>
          <w:szCs w:val="28"/>
        </w:rPr>
      </w:pPr>
      <w:r w:rsidRPr="002A7167">
        <w:rPr>
          <w:b/>
          <w:color w:val="FF0000"/>
          <w:sz w:val="28"/>
          <w:szCs w:val="28"/>
          <w:highlight w:val="yellow"/>
        </w:rPr>
        <w:t>Reminder:  Delete this page prior to submitting your Expression of Interest</w:t>
      </w:r>
    </w:p>
    <w:p w14:paraId="07762C72" w14:textId="77777777" w:rsidR="005777FC" w:rsidRDefault="005777FC" w:rsidP="005777FC">
      <w:pPr>
        <w:rPr>
          <w:b/>
          <w:sz w:val="20"/>
        </w:rPr>
      </w:pPr>
    </w:p>
    <w:p w14:paraId="508168B9" w14:textId="77777777" w:rsidR="005777FC" w:rsidRPr="0056259B" w:rsidRDefault="005777FC" w:rsidP="005777FC">
      <w:pPr>
        <w:rPr>
          <w:b/>
          <w:sz w:val="20"/>
        </w:rPr>
      </w:pPr>
      <w:r w:rsidRPr="0056259B">
        <w:rPr>
          <w:b/>
          <w:sz w:val="20"/>
        </w:rPr>
        <w:t xml:space="preserve">Privacy Notice: </w:t>
      </w:r>
    </w:p>
    <w:p w14:paraId="5CECAD22" w14:textId="0F9B63E4" w:rsidR="00F53578" w:rsidRDefault="005777FC" w:rsidP="004061D5">
      <w:pPr>
        <w:rPr>
          <w:b/>
        </w:rPr>
      </w:pPr>
      <w:r w:rsidRPr="0056259B">
        <w:rPr>
          <w:sz w:val="20"/>
        </w:rPr>
        <w:t xml:space="preserve">Deakin University complies with the Information Privacy Act 2000 (Vic) in the collection, use, disclosure and ongoing management of your </w:t>
      </w:r>
      <w:r>
        <w:rPr>
          <w:sz w:val="20"/>
        </w:rPr>
        <w:t>personal</w:t>
      </w:r>
      <w:r w:rsidRPr="0056259B">
        <w:rPr>
          <w:sz w:val="20"/>
        </w:rPr>
        <w:t xml:space="preserve"> information. The information collected in this form is used </w:t>
      </w:r>
      <w:r>
        <w:rPr>
          <w:sz w:val="20"/>
        </w:rPr>
        <w:t xml:space="preserve">primarily </w:t>
      </w:r>
      <w:r w:rsidRPr="0056259B">
        <w:rPr>
          <w:sz w:val="20"/>
        </w:rPr>
        <w:t>to assess your suitability for an Alfred Deakin Postdoctoral Research Fellowship, and will be distributed to relevant assessors within the University. Information including the names of successful applicants and the title of the research proposal may be published on Deakin’s website. The information collected may be de-identified and used for statistical purposes.</w:t>
      </w:r>
    </w:p>
    <w:p w14:paraId="71880107" w14:textId="4912B58D" w:rsidR="00F53578" w:rsidRDefault="00F53578" w:rsidP="00F53578"/>
    <w:p w14:paraId="2D8B41A0" w14:textId="5DD3A64F" w:rsidR="00F53578" w:rsidRDefault="00F53578">
      <w:pPr>
        <w:spacing w:after="0"/>
        <w:rPr>
          <w:b/>
        </w:rPr>
      </w:pPr>
    </w:p>
    <w:p w14:paraId="41C3D4F3" w14:textId="77777777" w:rsidR="00AF11F6" w:rsidRPr="00C94FC4" w:rsidRDefault="00AF11F6" w:rsidP="00AF11F6">
      <w:pPr>
        <w:jc w:val="center"/>
        <w:rPr>
          <w:b/>
        </w:rPr>
      </w:pPr>
    </w:p>
    <w:p w14:paraId="3DE660C0" w14:textId="55FCAEE0" w:rsidR="00407D2A" w:rsidRDefault="00CD74F6" w:rsidP="006844AD">
      <w:pPr>
        <w:pStyle w:val="Heading4"/>
        <w:rPr>
          <w:b w:val="0"/>
        </w:rPr>
      </w:pPr>
      <w:r w:rsidRPr="00536BEA">
        <w:t xml:space="preserve">Section </w:t>
      </w:r>
      <w:r w:rsidR="00407D2A" w:rsidRPr="00536BEA">
        <w:t xml:space="preserve">A: </w:t>
      </w:r>
      <w:r w:rsidR="00112D52" w:rsidRPr="00536BEA">
        <w:t>Candidate</w:t>
      </w:r>
      <w:r w:rsidR="008C5DDC" w:rsidRPr="00536BEA">
        <w:t xml:space="preserve"> &amp; Pro</w:t>
      </w:r>
      <w:r w:rsidR="00C94FC4" w:rsidRPr="00536BEA">
        <w:t>posal</w:t>
      </w:r>
    </w:p>
    <w:p w14:paraId="4C85620F" w14:textId="0A35BC9C" w:rsidR="00C94FC4" w:rsidRPr="00E33010" w:rsidRDefault="00407D2A" w:rsidP="00407D2A">
      <w:pPr>
        <w:pStyle w:val="Heading2"/>
        <w:rPr>
          <w:rStyle w:val="IntenseReference"/>
          <w:b/>
          <w:sz w:val="22"/>
          <w:szCs w:val="22"/>
        </w:rPr>
      </w:pPr>
      <w:r w:rsidRPr="00E33010">
        <w:rPr>
          <w:rStyle w:val="IntenseReference"/>
          <w:b/>
          <w:sz w:val="22"/>
          <w:szCs w:val="22"/>
        </w:rPr>
        <w:t xml:space="preserve">1 </w:t>
      </w:r>
      <w:r w:rsidR="00C94FC4" w:rsidRPr="00E33010">
        <w:rPr>
          <w:rStyle w:val="IntenseReference"/>
          <w:b/>
          <w:sz w:val="22"/>
          <w:szCs w:val="22"/>
        </w:rPr>
        <w:t>Candidate</w:t>
      </w:r>
      <w:r w:rsidR="00EE5E8A" w:rsidRPr="00E33010">
        <w:rPr>
          <w:rStyle w:val="IntenseReference"/>
          <w:b/>
          <w:sz w:val="22"/>
          <w:szCs w:val="22"/>
        </w:rPr>
        <w:t xml:space="preserve"> Title and Name</w:t>
      </w:r>
      <w:r w:rsidR="00C94FC4" w:rsidRPr="00E33010">
        <w:rPr>
          <w:rStyle w:val="IntenseReference"/>
          <w:b/>
          <w:sz w:val="22"/>
          <w:szCs w:val="22"/>
        </w:rPr>
        <w:t xml:space="preserve"> </w:t>
      </w:r>
    </w:p>
    <w:tbl>
      <w:tblPr>
        <w:tblW w:w="976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5"/>
      </w:tblGrid>
      <w:tr w:rsidR="00EE5E8A" w:rsidRPr="006D2444" w14:paraId="31C4BA08" w14:textId="77777777" w:rsidTr="0074515F">
        <w:trPr>
          <w:trHeight w:val="580"/>
        </w:trPr>
        <w:tc>
          <w:tcPr>
            <w:tcW w:w="9765" w:type="dxa"/>
          </w:tcPr>
          <w:p w14:paraId="60D2EEE0" w14:textId="77777777" w:rsidR="00EE5E8A" w:rsidRPr="00C94FC4" w:rsidRDefault="00EE5E8A" w:rsidP="0074515F">
            <w:pPr>
              <w:pStyle w:val="Bodysmall"/>
              <w:rPr>
                <w:i w:val="0"/>
                <w:sz w:val="22"/>
                <w:szCs w:val="22"/>
              </w:rPr>
            </w:pPr>
          </w:p>
          <w:p w14:paraId="1722EC02" w14:textId="77777777" w:rsidR="00EE5E8A" w:rsidRPr="006D2444" w:rsidRDefault="00EE5E8A" w:rsidP="0074515F">
            <w:pPr>
              <w:keepNext/>
              <w:keepLines/>
              <w:tabs>
                <w:tab w:val="left" w:pos="284"/>
                <w:tab w:val="left" w:pos="567"/>
              </w:tabs>
            </w:pPr>
          </w:p>
        </w:tc>
      </w:tr>
    </w:tbl>
    <w:p w14:paraId="015B1231" w14:textId="77777777" w:rsidR="00EE5E8A" w:rsidRPr="00C94FC4" w:rsidRDefault="00EE5E8A" w:rsidP="00EE5E8A">
      <w:pPr>
        <w:pStyle w:val="Bodysmall"/>
        <w:rPr>
          <w:i w:val="0"/>
          <w:sz w:val="22"/>
          <w:szCs w:val="22"/>
        </w:rPr>
      </w:pPr>
    </w:p>
    <w:p w14:paraId="36BDFAEB" w14:textId="1C7B0FB6" w:rsidR="00EE5E8A" w:rsidRPr="00E33010" w:rsidRDefault="00EE5E8A" w:rsidP="00EE5E8A">
      <w:pPr>
        <w:pStyle w:val="Heading2"/>
        <w:rPr>
          <w:rStyle w:val="IntenseReference"/>
          <w:b/>
          <w:sz w:val="22"/>
          <w:szCs w:val="22"/>
        </w:rPr>
      </w:pPr>
      <w:r w:rsidRPr="00E33010">
        <w:rPr>
          <w:rStyle w:val="IntenseReference"/>
          <w:b/>
          <w:sz w:val="22"/>
          <w:szCs w:val="22"/>
        </w:rPr>
        <w:t>2 Preferred Time Fraction</w:t>
      </w:r>
    </w:p>
    <w:p w14:paraId="4CEF60A5" w14:textId="3681D375" w:rsidR="00645732" w:rsidRDefault="00C57C76" w:rsidP="00407D2A">
      <w:pPr>
        <w:rPr>
          <w:sz w:val="20"/>
          <w:szCs w:val="20"/>
        </w:rPr>
      </w:pPr>
      <w:r>
        <w:rPr>
          <w:sz w:val="20"/>
          <w:szCs w:val="20"/>
        </w:rPr>
        <w:t xml:space="preserve">Please indicate if you are </w:t>
      </w:r>
      <w:r w:rsidR="00EE5E8A">
        <w:rPr>
          <w:sz w:val="20"/>
          <w:szCs w:val="20"/>
        </w:rPr>
        <w:t>wish</w:t>
      </w:r>
      <w:r>
        <w:rPr>
          <w:sz w:val="20"/>
          <w:szCs w:val="20"/>
        </w:rPr>
        <w:t xml:space="preserve"> to undert</w:t>
      </w:r>
      <w:r w:rsidR="00EE5E8A">
        <w:rPr>
          <w:sz w:val="20"/>
          <w:szCs w:val="20"/>
        </w:rPr>
        <w:t xml:space="preserve">ake the Fellowship on a Full Time basis or a </w:t>
      </w:r>
      <w:r>
        <w:rPr>
          <w:sz w:val="20"/>
          <w:szCs w:val="20"/>
        </w:rPr>
        <w:t>Part-Time basis:</w:t>
      </w:r>
    </w:p>
    <w:p w14:paraId="32EA289A" w14:textId="27E3D20C" w:rsidR="00E33010" w:rsidRDefault="00EE5E8A" w:rsidP="00E33010">
      <w:r>
        <w:t>Full</w:t>
      </w:r>
      <w:r w:rsidR="00F60987">
        <w:t>-</w:t>
      </w:r>
      <w:r>
        <w:t>Time</w:t>
      </w:r>
      <w:r w:rsidRPr="006D2444">
        <w:t xml:space="preserve"> </w:t>
      </w:r>
      <w:r w:rsidRPr="006D2444">
        <w:fldChar w:fldCharType="begin">
          <w:ffData>
            <w:name w:val="Check1"/>
            <w:enabled/>
            <w:calcOnExit w:val="0"/>
            <w:checkBox>
              <w:sizeAuto/>
              <w:default w:val="0"/>
            </w:checkBox>
          </w:ffData>
        </w:fldChar>
      </w:r>
      <w:r w:rsidRPr="006D2444">
        <w:instrText xml:space="preserve"> FORMCHECKBOX </w:instrText>
      </w:r>
      <w:r w:rsidR="00A9750D">
        <w:fldChar w:fldCharType="separate"/>
      </w:r>
      <w:r w:rsidRPr="006D2444">
        <w:fldChar w:fldCharType="end"/>
      </w:r>
      <w:r w:rsidR="00E33010">
        <w:tab/>
      </w:r>
      <w:r w:rsidR="00E33010">
        <w:tab/>
      </w:r>
      <w:r w:rsidRPr="00EE5E8A">
        <w:rPr>
          <w:u w:val="single"/>
        </w:rPr>
        <w:t>OR</w:t>
      </w:r>
      <w:r w:rsidR="00E33010" w:rsidRPr="00E33010">
        <w:tab/>
      </w:r>
      <w:r w:rsidR="00E33010" w:rsidRPr="00E33010">
        <w:tab/>
      </w:r>
      <w:r>
        <w:t>Part</w:t>
      </w:r>
      <w:r w:rsidR="00F60987">
        <w:t>-</w:t>
      </w:r>
      <w:r>
        <w:t>Time</w:t>
      </w:r>
      <w:r w:rsidRPr="006D2444">
        <w:t xml:space="preserve"> </w:t>
      </w:r>
      <w:r w:rsidRPr="006D2444">
        <w:fldChar w:fldCharType="begin">
          <w:ffData>
            <w:name w:val="Check2"/>
            <w:enabled/>
            <w:calcOnExit w:val="0"/>
            <w:checkBox>
              <w:sizeAuto/>
              <w:default w:val="0"/>
            </w:checkBox>
          </w:ffData>
        </w:fldChar>
      </w:r>
      <w:r w:rsidRPr="006D2444">
        <w:instrText xml:space="preserve"> FORMCHECKBOX </w:instrText>
      </w:r>
      <w:r w:rsidR="00A9750D">
        <w:fldChar w:fldCharType="separate"/>
      </w:r>
      <w:r w:rsidRPr="006D2444">
        <w:fldChar w:fldCharType="end"/>
      </w:r>
      <w:r w:rsidR="00E33010">
        <w:t xml:space="preserve"> </w:t>
      </w:r>
    </w:p>
    <w:p w14:paraId="35BC6A3F" w14:textId="587F5F6E" w:rsidR="00EE5E8A" w:rsidRPr="00E33010" w:rsidRDefault="00E33010" w:rsidP="00E33010">
      <w:r>
        <w:lastRenderedPageBreak/>
        <w:t xml:space="preserve">Proposed Time Fraction if Part-Time </w:t>
      </w:r>
      <w:r w:rsidRPr="00E33010">
        <w:rPr>
          <w:sz w:val="20"/>
          <w:szCs w:val="20"/>
        </w:rPr>
        <w:t>(delete those not applicable)</w:t>
      </w:r>
      <w:r w:rsidRPr="00E33010">
        <w:t xml:space="preserve">: 0.6 </w:t>
      </w:r>
      <w:r>
        <w:t xml:space="preserve">FTE </w:t>
      </w:r>
      <w:r w:rsidRPr="00E33010">
        <w:t>/ 0.7</w:t>
      </w:r>
      <w:r>
        <w:t xml:space="preserve"> FTE</w:t>
      </w:r>
      <w:r w:rsidRPr="00E33010">
        <w:t xml:space="preserve"> / 0.8</w:t>
      </w:r>
      <w:r>
        <w:t xml:space="preserve"> FTE </w:t>
      </w:r>
      <w:r w:rsidRPr="00E33010">
        <w:t>/ 0.9</w:t>
      </w:r>
      <w:r>
        <w:t xml:space="preserve"> FTE</w:t>
      </w:r>
    </w:p>
    <w:p w14:paraId="74D1305C" w14:textId="6DA38D60" w:rsidR="00E33010" w:rsidRPr="00E33010" w:rsidRDefault="00E33010" w:rsidP="00E33010">
      <w:pPr>
        <w:rPr>
          <w:sz w:val="20"/>
          <w:szCs w:val="20"/>
        </w:rPr>
      </w:pPr>
      <w:r>
        <w:rPr>
          <w:sz w:val="20"/>
          <w:szCs w:val="20"/>
        </w:rPr>
        <w:t xml:space="preserve">NB: Part-time fellowships are only available to certain candidates (refer to the </w:t>
      </w:r>
      <w:r w:rsidRPr="00E33010">
        <w:rPr>
          <w:i/>
          <w:sz w:val="20"/>
          <w:szCs w:val="20"/>
        </w:rPr>
        <w:t>2020 Alfred Deakin Postdoctoral Research Fellowship Scheme Guidelines, Instructions and Conditions of Award</w:t>
      </w:r>
      <w:r>
        <w:rPr>
          <w:sz w:val="20"/>
          <w:szCs w:val="20"/>
        </w:rPr>
        <w:t xml:space="preserve">). If you hope to undertake the Fellowship on a Part-Time basis, indicate whether you wish to fast-track your career by using </w:t>
      </w:r>
      <w:r w:rsidR="00803C71">
        <w:rPr>
          <w:sz w:val="20"/>
          <w:szCs w:val="20"/>
        </w:rPr>
        <w:t xml:space="preserve">any </w:t>
      </w:r>
      <w:r>
        <w:rPr>
          <w:sz w:val="20"/>
          <w:szCs w:val="20"/>
        </w:rPr>
        <w:t xml:space="preserve">residual salary funds to pay for personnel support (eg. a casual Research Assistant) OR whether you intend extending the duration of </w:t>
      </w:r>
      <w:r w:rsidR="00803C71">
        <w:rPr>
          <w:sz w:val="20"/>
          <w:szCs w:val="20"/>
        </w:rPr>
        <w:t>the</w:t>
      </w:r>
      <w:r>
        <w:rPr>
          <w:sz w:val="20"/>
          <w:szCs w:val="20"/>
        </w:rPr>
        <w:t xml:space="preserve"> Fellowship</w:t>
      </w:r>
    </w:p>
    <w:tbl>
      <w:tblPr>
        <w:tblStyle w:val="TableGrid"/>
        <w:tblW w:w="0" w:type="auto"/>
        <w:tblLook w:val="04A0" w:firstRow="1" w:lastRow="0" w:firstColumn="1" w:lastColumn="0" w:noHBand="0" w:noVBand="1"/>
      </w:tblPr>
      <w:tblGrid>
        <w:gridCol w:w="6941"/>
        <w:gridCol w:w="2552"/>
      </w:tblGrid>
      <w:tr w:rsidR="00E33010" w14:paraId="68F37367" w14:textId="77777777" w:rsidTr="00E33010">
        <w:tc>
          <w:tcPr>
            <w:tcW w:w="6941" w:type="dxa"/>
          </w:tcPr>
          <w:p w14:paraId="0754B10B" w14:textId="77777777" w:rsidR="00E33010" w:rsidRPr="001B6CB1" w:rsidRDefault="00E33010" w:rsidP="0074515F">
            <w:pPr>
              <w:rPr>
                <w:b/>
              </w:rPr>
            </w:pPr>
            <w:r>
              <w:rPr>
                <w:b/>
              </w:rPr>
              <w:t>Part-Time Options</w:t>
            </w:r>
          </w:p>
        </w:tc>
        <w:tc>
          <w:tcPr>
            <w:tcW w:w="2552" w:type="dxa"/>
          </w:tcPr>
          <w:p w14:paraId="5718AEB6" w14:textId="69B22945" w:rsidR="00E33010" w:rsidRPr="001B6CB1" w:rsidRDefault="00E33010" w:rsidP="0074515F">
            <w:pPr>
              <w:rPr>
                <w:b/>
              </w:rPr>
            </w:pPr>
            <w:r>
              <w:rPr>
                <w:b/>
              </w:rPr>
              <w:t>Select ONE option</w:t>
            </w:r>
            <w:r w:rsidR="00803C71">
              <w:rPr>
                <w:b/>
              </w:rPr>
              <w:t xml:space="preserve"> only</w:t>
            </w:r>
          </w:p>
        </w:tc>
      </w:tr>
      <w:tr w:rsidR="00E33010" w14:paraId="632B7112" w14:textId="77777777" w:rsidTr="00E33010">
        <w:tc>
          <w:tcPr>
            <w:tcW w:w="6941" w:type="dxa"/>
          </w:tcPr>
          <w:p w14:paraId="5E9F16D9" w14:textId="310A45BA" w:rsidR="00E33010" w:rsidRDefault="00E33010" w:rsidP="00803C71">
            <w:pPr>
              <w:spacing w:after="0"/>
              <w:rPr>
                <w:rStyle w:val="IntenseReference"/>
              </w:rPr>
            </w:pPr>
            <w:r>
              <w:rPr>
                <w:sz w:val="20"/>
                <w:szCs w:val="20"/>
              </w:rPr>
              <w:t>I aim to undertake the Fellowship at the time fraction selected above</w:t>
            </w:r>
            <w:r w:rsidR="00803C71">
              <w:rPr>
                <w:sz w:val="20"/>
                <w:szCs w:val="20"/>
              </w:rPr>
              <w:t xml:space="preserve"> over 2 years</w:t>
            </w:r>
            <w:r>
              <w:rPr>
                <w:sz w:val="20"/>
                <w:szCs w:val="20"/>
              </w:rPr>
              <w:t xml:space="preserve">. </w:t>
            </w:r>
            <w:r w:rsidR="00803C71">
              <w:rPr>
                <w:sz w:val="20"/>
                <w:szCs w:val="20"/>
              </w:rPr>
              <w:t>I aim to use a</w:t>
            </w:r>
            <w:r>
              <w:rPr>
                <w:sz w:val="20"/>
                <w:szCs w:val="20"/>
              </w:rPr>
              <w:t xml:space="preserve">ny residual salary savings </w:t>
            </w:r>
            <w:r w:rsidR="00803C71">
              <w:rPr>
                <w:sz w:val="20"/>
                <w:szCs w:val="20"/>
              </w:rPr>
              <w:t xml:space="preserve">to employ </w:t>
            </w:r>
            <w:r>
              <w:rPr>
                <w:sz w:val="20"/>
                <w:szCs w:val="20"/>
              </w:rPr>
              <w:t>research support personnel</w:t>
            </w:r>
          </w:p>
        </w:tc>
        <w:tc>
          <w:tcPr>
            <w:tcW w:w="2552" w:type="dxa"/>
          </w:tcPr>
          <w:p w14:paraId="183C7A45" w14:textId="0B239FA0" w:rsidR="00E33010" w:rsidRDefault="00E33010" w:rsidP="0074515F">
            <w:pPr>
              <w:spacing w:after="0"/>
              <w:rPr>
                <w:rStyle w:val="IntenseReference"/>
              </w:rPr>
            </w:pPr>
          </w:p>
        </w:tc>
      </w:tr>
      <w:tr w:rsidR="00E33010" w14:paraId="789179DF" w14:textId="77777777" w:rsidTr="00E33010">
        <w:tc>
          <w:tcPr>
            <w:tcW w:w="6941" w:type="dxa"/>
          </w:tcPr>
          <w:p w14:paraId="149DAEBC" w14:textId="22D51ED4" w:rsidR="00E33010" w:rsidRDefault="00E33010" w:rsidP="0074515F">
            <w:pPr>
              <w:spacing w:after="0"/>
              <w:rPr>
                <w:rStyle w:val="IntenseReference"/>
              </w:rPr>
            </w:pPr>
            <w:r>
              <w:rPr>
                <w:sz w:val="20"/>
                <w:szCs w:val="20"/>
              </w:rPr>
              <w:t>I aim to undertake the Fellowship at the time fraction selected above</w:t>
            </w:r>
            <w:r w:rsidR="00803C71">
              <w:rPr>
                <w:sz w:val="20"/>
                <w:szCs w:val="20"/>
              </w:rPr>
              <w:t xml:space="preserve"> and extend the duration of the Fellowship</w:t>
            </w:r>
            <w:r>
              <w:rPr>
                <w:sz w:val="20"/>
                <w:szCs w:val="20"/>
              </w:rPr>
              <w:t>.</w:t>
            </w:r>
          </w:p>
        </w:tc>
        <w:tc>
          <w:tcPr>
            <w:tcW w:w="2552" w:type="dxa"/>
          </w:tcPr>
          <w:p w14:paraId="00452B0E" w14:textId="77777777" w:rsidR="00E33010" w:rsidRDefault="00E33010" w:rsidP="0074515F">
            <w:pPr>
              <w:spacing w:after="0"/>
              <w:rPr>
                <w:rStyle w:val="IntenseReference"/>
              </w:rPr>
            </w:pPr>
          </w:p>
        </w:tc>
      </w:tr>
    </w:tbl>
    <w:p w14:paraId="635F732F" w14:textId="7287108E" w:rsidR="00E33010" w:rsidRDefault="00E33010" w:rsidP="00407D2A">
      <w:pPr>
        <w:rPr>
          <w:sz w:val="20"/>
          <w:szCs w:val="20"/>
        </w:rPr>
      </w:pPr>
    </w:p>
    <w:p w14:paraId="4941BBA1" w14:textId="7A516A6B" w:rsidR="00BA4708" w:rsidRPr="00536BEA" w:rsidRDefault="00BA4708" w:rsidP="00BA4708">
      <w:pPr>
        <w:pStyle w:val="Heading4"/>
        <w:rPr>
          <w:rStyle w:val="IntenseReference"/>
          <w:b/>
          <w:sz w:val="22"/>
          <w:szCs w:val="22"/>
        </w:rPr>
      </w:pPr>
      <w:r w:rsidRPr="00536BEA">
        <w:rPr>
          <w:rStyle w:val="IntenseReference"/>
          <w:b/>
          <w:sz w:val="22"/>
          <w:szCs w:val="22"/>
        </w:rPr>
        <w:t xml:space="preserve">3 Project Title </w:t>
      </w:r>
    </w:p>
    <w:p w14:paraId="79C7E979" w14:textId="77777777" w:rsidR="00BA4708" w:rsidRPr="00224357" w:rsidRDefault="00BA4708" w:rsidP="00BA4708">
      <w:pPr>
        <w:rPr>
          <w:b/>
          <w:sz w:val="20"/>
          <w:szCs w:val="20"/>
        </w:rPr>
      </w:pPr>
      <w:r w:rsidRPr="00224357">
        <w:rPr>
          <w:rFonts w:ascii="Calibri" w:hAnsi="Calibri"/>
          <w:b/>
          <w:sz w:val="20"/>
          <w:szCs w:val="20"/>
        </w:rPr>
        <w:t>(</w:t>
      </w:r>
      <w:r>
        <w:rPr>
          <w:rStyle w:val="IntenseReference"/>
          <w:color w:val="auto"/>
          <w:sz w:val="20"/>
          <w:szCs w:val="20"/>
        </w:rPr>
        <w:t>Max 20</w:t>
      </w:r>
      <w:r w:rsidRPr="00746F8B">
        <w:rPr>
          <w:rStyle w:val="IntenseReference"/>
          <w:color w:val="auto"/>
          <w:sz w:val="20"/>
          <w:szCs w:val="20"/>
        </w:rPr>
        <w:t xml:space="preserve"> words</w:t>
      </w:r>
      <w:r w:rsidRPr="00224357">
        <w:rPr>
          <w:rFonts w:ascii="Calibri" w:hAnsi="Calibri"/>
          <w:b/>
          <w:sz w:val="20"/>
          <w:szCs w:val="20"/>
        </w:rPr>
        <w:t>)</w:t>
      </w:r>
    </w:p>
    <w:tbl>
      <w:tblPr>
        <w:tblW w:w="976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5"/>
      </w:tblGrid>
      <w:tr w:rsidR="00BA4708" w:rsidRPr="006D2444" w14:paraId="2C330AA6" w14:textId="77777777" w:rsidTr="0074515F">
        <w:trPr>
          <w:trHeight w:val="580"/>
        </w:trPr>
        <w:tc>
          <w:tcPr>
            <w:tcW w:w="9765" w:type="dxa"/>
          </w:tcPr>
          <w:p w14:paraId="0554CCEF" w14:textId="77777777" w:rsidR="00BA4708" w:rsidRPr="00C94FC4" w:rsidRDefault="00BA4708" w:rsidP="0074515F">
            <w:pPr>
              <w:pStyle w:val="Bodysmall"/>
              <w:rPr>
                <w:i w:val="0"/>
                <w:sz w:val="22"/>
                <w:szCs w:val="22"/>
              </w:rPr>
            </w:pPr>
          </w:p>
          <w:p w14:paraId="2146979C" w14:textId="77777777" w:rsidR="00BA4708" w:rsidRPr="006D2444" w:rsidRDefault="00BA4708" w:rsidP="0074515F">
            <w:pPr>
              <w:keepNext/>
              <w:keepLines/>
              <w:tabs>
                <w:tab w:val="left" w:pos="284"/>
                <w:tab w:val="left" w:pos="567"/>
              </w:tabs>
            </w:pPr>
          </w:p>
        </w:tc>
      </w:tr>
    </w:tbl>
    <w:p w14:paraId="3D4AD582" w14:textId="77777777" w:rsidR="00BA4708" w:rsidRPr="00BA4708" w:rsidRDefault="00BA4708" w:rsidP="00BA4708">
      <w:pPr>
        <w:rPr>
          <w:rStyle w:val="IntenseReference"/>
          <w:color w:val="auto"/>
        </w:rPr>
      </w:pPr>
    </w:p>
    <w:p w14:paraId="3D2C4704" w14:textId="2D7D5C4E" w:rsidR="00BA4708" w:rsidRPr="00536BEA" w:rsidRDefault="00BA4708" w:rsidP="00BA4708">
      <w:pPr>
        <w:pStyle w:val="Heading4"/>
        <w:rPr>
          <w:rStyle w:val="IntenseReference"/>
          <w:b/>
          <w:sz w:val="22"/>
          <w:szCs w:val="22"/>
        </w:rPr>
      </w:pPr>
      <w:r w:rsidRPr="00536BEA">
        <w:rPr>
          <w:rStyle w:val="IntenseReference"/>
          <w:b/>
          <w:sz w:val="22"/>
          <w:szCs w:val="22"/>
        </w:rPr>
        <w:t>4. Project Summary</w:t>
      </w:r>
    </w:p>
    <w:p w14:paraId="66AD2D95" w14:textId="77777777" w:rsidR="00BA4708" w:rsidRPr="00567826" w:rsidRDefault="00BA4708" w:rsidP="00BA4708">
      <w:pPr>
        <w:pStyle w:val="Bodysmall"/>
        <w:rPr>
          <w:b/>
          <w:i w:val="0"/>
        </w:rPr>
      </w:pPr>
      <w:r w:rsidRPr="00567826">
        <w:rPr>
          <w:i w:val="0"/>
        </w:rPr>
        <w:t>Provide</w:t>
      </w:r>
      <w:r w:rsidRPr="00567826">
        <w:rPr>
          <w:b/>
          <w:i w:val="0"/>
        </w:rPr>
        <w:t xml:space="preserve"> </w:t>
      </w:r>
      <w:r w:rsidRPr="00567826">
        <w:rPr>
          <w:i w:val="0"/>
        </w:rPr>
        <w:t>a</w:t>
      </w:r>
      <w:r>
        <w:rPr>
          <w:i w:val="0"/>
        </w:rPr>
        <w:t>n</w:t>
      </w:r>
      <w:r w:rsidRPr="00567826">
        <w:rPr>
          <w:i w:val="0"/>
        </w:rPr>
        <w:t xml:space="preserve"> executive summary of your research proposal.</w:t>
      </w:r>
      <w:r w:rsidRPr="00567826">
        <w:rPr>
          <w:b/>
          <w:i w:val="0"/>
        </w:rPr>
        <w:t xml:space="preserve"> (</w:t>
      </w:r>
      <w:r w:rsidRPr="00DA79B8">
        <w:rPr>
          <w:rStyle w:val="IntenseReference"/>
          <w:i w:val="0"/>
          <w:color w:val="auto"/>
        </w:rPr>
        <w:t xml:space="preserve">Max </w:t>
      </w:r>
      <w:r>
        <w:rPr>
          <w:rStyle w:val="IntenseReference"/>
          <w:i w:val="0"/>
          <w:color w:val="auto"/>
        </w:rPr>
        <w:t>100 words</w:t>
      </w:r>
      <w:r w:rsidRPr="00567826">
        <w:rPr>
          <w:b/>
          <w:i w:val="0"/>
        </w:rPr>
        <w:t>)</w:t>
      </w:r>
    </w:p>
    <w:tbl>
      <w:tblPr>
        <w:tblW w:w="976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5"/>
      </w:tblGrid>
      <w:tr w:rsidR="00BA4708" w:rsidRPr="006D2444" w14:paraId="6640FD10" w14:textId="77777777" w:rsidTr="0074515F">
        <w:trPr>
          <w:trHeight w:val="580"/>
        </w:trPr>
        <w:tc>
          <w:tcPr>
            <w:tcW w:w="9765" w:type="dxa"/>
          </w:tcPr>
          <w:p w14:paraId="1CBA91C3" w14:textId="77777777" w:rsidR="00BA4708" w:rsidRPr="00367AD1" w:rsidRDefault="00BA4708" w:rsidP="0074515F">
            <w:pPr>
              <w:pStyle w:val="Bodysmall"/>
              <w:rPr>
                <w:i w:val="0"/>
                <w:sz w:val="22"/>
                <w:szCs w:val="22"/>
              </w:rPr>
            </w:pPr>
          </w:p>
          <w:p w14:paraId="3C769725" w14:textId="77777777" w:rsidR="00BA4708" w:rsidRPr="00367AD1" w:rsidRDefault="00BA4708" w:rsidP="0074515F">
            <w:pPr>
              <w:pStyle w:val="Bodysmall"/>
              <w:rPr>
                <w:i w:val="0"/>
                <w:sz w:val="22"/>
                <w:szCs w:val="22"/>
              </w:rPr>
            </w:pPr>
          </w:p>
          <w:p w14:paraId="2C912DD9" w14:textId="77777777" w:rsidR="00BA4708" w:rsidRPr="00367AD1" w:rsidRDefault="00BA4708" w:rsidP="0074515F">
            <w:pPr>
              <w:pStyle w:val="Bodysmall"/>
              <w:rPr>
                <w:i w:val="0"/>
                <w:sz w:val="22"/>
                <w:szCs w:val="22"/>
              </w:rPr>
            </w:pPr>
          </w:p>
          <w:p w14:paraId="5898BBA4" w14:textId="77777777" w:rsidR="00BA4708" w:rsidRPr="00367AD1" w:rsidRDefault="00BA4708" w:rsidP="0074515F">
            <w:pPr>
              <w:pStyle w:val="Bodysmall"/>
              <w:rPr>
                <w:i w:val="0"/>
                <w:sz w:val="22"/>
                <w:szCs w:val="22"/>
              </w:rPr>
            </w:pPr>
          </w:p>
          <w:p w14:paraId="76636C4D" w14:textId="77777777" w:rsidR="00BA4708" w:rsidRPr="00367AD1" w:rsidRDefault="00BA4708" w:rsidP="0074515F">
            <w:pPr>
              <w:pStyle w:val="Bodysmall"/>
              <w:rPr>
                <w:i w:val="0"/>
                <w:sz w:val="22"/>
                <w:szCs w:val="22"/>
              </w:rPr>
            </w:pPr>
          </w:p>
          <w:p w14:paraId="5F3EAB20" w14:textId="77777777" w:rsidR="00BA4708" w:rsidRPr="00367AD1" w:rsidRDefault="00BA4708" w:rsidP="0074515F">
            <w:pPr>
              <w:pStyle w:val="Bodysmall"/>
              <w:rPr>
                <w:i w:val="0"/>
                <w:sz w:val="22"/>
                <w:szCs w:val="22"/>
              </w:rPr>
            </w:pPr>
          </w:p>
          <w:p w14:paraId="0237CCDC" w14:textId="77777777" w:rsidR="00BA4708" w:rsidRPr="00367AD1" w:rsidRDefault="00BA4708" w:rsidP="0074515F">
            <w:pPr>
              <w:pStyle w:val="Bodysmall"/>
              <w:rPr>
                <w:i w:val="0"/>
                <w:sz w:val="22"/>
                <w:szCs w:val="22"/>
              </w:rPr>
            </w:pPr>
          </w:p>
          <w:p w14:paraId="31BACC6B" w14:textId="77777777" w:rsidR="00BA4708" w:rsidRPr="006D2444" w:rsidRDefault="00BA4708" w:rsidP="0074515F">
            <w:pPr>
              <w:pStyle w:val="Bodysmall"/>
            </w:pPr>
          </w:p>
        </w:tc>
      </w:tr>
    </w:tbl>
    <w:p w14:paraId="663937A3" w14:textId="77777777" w:rsidR="00BA4708" w:rsidRPr="00336F6C" w:rsidRDefault="00BA4708" w:rsidP="00BA4708">
      <w:pPr>
        <w:rPr>
          <w:rFonts w:ascii="Calibri" w:hAnsi="Calibri"/>
          <w:lang w:eastAsia="en-AU"/>
        </w:rPr>
      </w:pPr>
    </w:p>
    <w:p w14:paraId="6BC9854E" w14:textId="77777777" w:rsidR="00BA4708" w:rsidRDefault="00BA4708">
      <w:pPr>
        <w:spacing w:after="0"/>
        <w:rPr>
          <w:rStyle w:val="IntenseReference"/>
          <w:b w:val="0"/>
          <w:bCs w:val="0"/>
          <w:smallCaps w:val="0"/>
        </w:rPr>
      </w:pPr>
      <w:r>
        <w:rPr>
          <w:rStyle w:val="IntenseReference"/>
        </w:rPr>
        <w:br w:type="page"/>
      </w:r>
    </w:p>
    <w:p w14:paraId="1F169A21" w14:textId="37D1233C" w:rsidR="00EE5E8A" w:rsidRPr="00536BEA" w:rsidRDefault="00536BEA" w:rsidP="00EE5E8A">
      <w:pPr>
        <w:pStyle w:val="Heading2"/>
        <w:rPr>
          <w:rStyle w:val="IntenseReference"/>
          <w:b/>
          <w:sz w:val="22"/>
          <w:szCs w:val="22"/>
        </w:rPr>
      </w:pPr>
      <w:r w:rsidRPr="00536BEA">
        <w:rPr>
          <w:rStyle w:val="IntenseReference"/>
          <w:b/>
          <w:sz w:val="22"/>
          <w:szCs w:val="22"/>
        </w:rPr>
        <w:lastRenderedPageBreak/>
        <w:t>5</w:t>
      </w:r>
      <w:r w:rsidR="00EE5E8A" w:rsidRPr="00536BEA">
        <w:rPr>
          <w:rStyle w:val="IntenseReference"/>
          <w:b/>
          <w:sz w:val="22"/>
          <w:szCs w:val="22"/>
        </w:rPr>
        <w:t xml:space="preserve"> </w:t>
      </w:r>
      <w:r w:rsidR="002739D3" w:rsidRPr="00536BEA">
        <w:rPr>
          <w:rStyle w:val="IntenseReference"/>
          <w:b/>
          <w:sz w:val="22"/>
          <w:szCs w:val="22"/>
        </w:rPr>
        <w:t xml:space="preserve">Candidate </w:t>
      </w:r>
      <w:r w:rsidR="00BA4708" w:rsidRPr="00536BEA">
        <w:rPr>
          <w:rStyle w:val="IntenseReference"/>
          <w:b/>
          <w:sz w:val="22"/>
          <w:szCs w:val="22"/>
        </w:rPr>
        <w:t>Experience &amp; Contribution</w:t>
      </w:r>
    </w:p>
    <w:p w14:paraId="758130A8" w14:textId="03310120" w:rsidR="004D3D04" w:rsidRPr="00BA4708" w:rsidRDefault="002739D3" w:rsidP="002739D3">
      <w:pPr>
        <w:spacing w:after="0"/>
        <w:rPr>
          <w:sz w:val="20"/>
          <w:szCs w:val="20"/>
        </w:rPr>
      </w:pPr>
      <w:r w:rsidRPr="00BA4708">
        <w:rPr>
          <w:sz w:val="20"/>
          <w:szCs w:val="20"/>
        </w:rPr>
        <w:t>Read</w:t>
      </w:r>
      <w:r w:rsidR="00217AA4" w:rsidRPr="00BA4708">
        <w:rPr>
          <w:sz w:val="20"/>
          <w:szCs w:val="20"/>
        </w:rPr>
        <w:t xml:space="preserve"> </w:t>
      </w:r>
      <w:r w:rsidR="00407D2A" w:rsidRPr="00BA4708">
        <w:rPr>
          <w:sz w:val="20"/>
          <w:szCs w:val="20"/>
        </w:rPr>
        <w:t>the assessment criteria</w:t>
      </w:r>
      <w:r w:rsidR="00C94FC4" w:rsidRPr="00BA4708">
        <w:rPr>
          <w:sz w:val="20"/>
          <w:szCs w:val="20"/>
        </w:rPr>
        <w:t xml:space="preserve"> and </w:t>
      </w:r>
      <w:r w:rsidR="00BA4708" w:rsidRPr="00BA4708">
        <w:rPr>
          <w:sz w:val="20"/>
          <w:szCs w:val="20"/>
        </w:rPr>
        <w:t>briefly outline</w:t>
      </w:r>
    </w:p>
    <w:p w14:paraId="108EAB66" w14:textId="7E32ED9D" w:rsidR="004D3D04" w:rsidRPr="00BA4708" w:rsidRDefault="00BA4708" w:rsidP="004D3D04">
      <w:pPr>
        <w:pStyle w:val="ListParagraph"/>
        <w:numPr>
          <w:ilvl w:val="0"/>
          <w:numId w:val="43"/>
        </w:numPr>
        <w:rPr>
          <w:b/>
          <w:bCs/>
          <w:smallCaps/>
          <w:spacing w:val="5"/>
          <w:sz w:val="20"/>
          <w:szCs w:val="20"/>
        </w:rPr>
      </w:pPr>
      <w:r w:rsidRPr="00BA4708">
        <w:rPr>
          <w:sz w:val="20"/>
          <w:szCs w:val="20"/>
        </w:rPr>
        <w:t>T</w:t>
      </w:r>
      <w:r w:rsidR="004D3D04" w:rsidRPr="00BA4708">
        <w:rPr>
          <w:sz w:val="20"/>
          <w:szCs w:val="20"/>
        </w:rPr>
        <w:t>he most significant contributions you have made to your field of research</w:t>
      </w:r>
    </w:p>
    <w:p w14:paraId="69A22DD7" w14:textId="498A67CF" w:rsidR="004D3D04" w:rsidRPr="00BA4708" w:rsidRDefault="00BA4708" w:rsidP="004D3D04">
      <w:pPr>
        <w:pStyle w:val="ListParagraph"/>
        <w:numPr>
          <w:ilvl w:val="0"/>
          <w:numId w:val="43"/>
        </w:numPr>
        <w:rPr>
          <w:b/>
          <w:bCs/>
          <w:smallCaps/>
          <w:spacing w:val="5"/>
          <w:sz w:val="20"/>
          <w:szCs w:val="20"/>
        </w:rPr>
      </w:pPr>
      <w:r w:rsidRPr="00BA4708">
        <w:rPr>
          <w:sz w:val="20"/>
          <w:szCs w:val="20"/>
        </w:rPr>
        <w:t>T</w:t>
      </w:r>
      <w:r w:rsidR="004D3D04" w:rsidRPr="00BA4708">
        <w:rPr>
          <w:sz w:val="20"/>
          <w:szCs w:val="20"/>
        </w:rPr>
        <w:t>he expertise you would bring and why you would be the</w:t>
      </w:r>
      <w:r w:rsidR="00C94FC4" w:rsidRPr="00BA4708">
        <w:rPr>
          <w:sz w:val="20"/>
          <w:szCs w:val="20"/>
        </w:rPr>
        <w:t xml:space="preserve"> ideal candidate </w:t>
      </w:r>
      <w:r w:rsidR="002739D3" w:rsidRPr="00BA4708">
        <w:rPr>
          <w:sz w:val="20"/>
          <w:szCs w:val="20"/>
        </w:rPr>
        <w:t>for</w:t>
      </w:r>
      <w:r w:rsidR="004D3D04" w:rsidRPr="00BA4708">
        <w:rPr>
          <w:sz w:val="20"/>
          <w:szCs w:val="20"/>
        </w:rPr>
        <w:t xml:space="preserve"> </w:t>
      </w:r>
      <w:r w:rsidR="00C94FC4" w:rsidRPr="00BA4708">
        <w:rPr>
          <w:sz w:val="20"/>
          <w:szCs w:val="20"/>
        </w:rPr>
        <w:t xml:space="preserve">this Fellowship </w:t>
      </w:r>
    </w:p>
    <w:p w14:paraId="4510A249" w14:textId="13245D25" w:rsidR="004D3D04" w:rsidRPr="00BA4708" w:rsidRDefault="00BA4708" w:rsidP="004D3D04">
      <w:pPr>
        <w:pStyle w:val="ListParagraph"/>
        <w:numPr>
          <w:ilvl w:val="0"/>
          <w:numId w:val="43"/>
        </w:numPr>
        <w:rPr>
          <w:b/>
          <w:bCs/>
          <w:smallCaps/>
          <w:spacing w:val="5"/>
          <w:sz w:val="20"/>
          <w:szCs w:val="20"/>
        </w:rPr>
      </w:pPr>
      <w:r w:rsidRPr="00BA4708">
        <w:rPr>
          <w:sz w:val="20"/>
          <w:szCs w:val="20"/>
        </w:rPr>
        <w:t>Your</w:t>
      </w:r>
      <w:r w:rsidR="004D3D04" w:rsidRPr="00BA4708">
        <w:rPr>
          <w:sz w:val="20"/>
          <w:szCs w:val="20"/>
        </w:rPr>
        <w:t xml:space="preserve"> supervisory experience</w:t>
      </w:r>
    </w:p>
    <w:p w14:paraId="3E0995C0" w14:textId="76F7FB9B" w:rsidR="00407D2A" w:rsidRPr="00BA4708" w:rsidRDefault="00BA4708" w:rsidP="004D3D04">
      <w:pPr>
        <w:pStyle w:val="ListParagraph"/>
        <w:numPr>
          <w:ilvl w:val="0"/>
          <w:numId w:val="43"/>
        </w:numPr>
        <w:rPr>
          <w:rStyle w:val="IntenseReference"/>
          <w:color w:val="auto"/>
          <w:sz w:val="20"/>
          <w:szCs w:val="20"/>
        </w:rPr>
      </w:pPr>
      <w:r w:rsidRPr="00BA4708">
        <w:rPr>
          <w:sz w:val="20"/>
          <w:szCs w:val="20"/>
        </w:rPr>
        <w:t>Y</w:t>
      </w:r>
      <w:r w:rsidR="004D3D04" w:rsidRPr="00BA4708">
        <w:rPr>
          <w:sz w:val="20"/>
          <w:szCs w:val="20"/>
        </w:rPr>
        <w:t>our career aspirations and plans</w:t>
      </w:r>
      <w:r w:rsidR="00C94FC4" w:rsidRPr="00BA4708">
        <w:rPr>
          <w:sz w:val="20"/>
          <w:szCs w:val="20"/>
        </w:rPr>
        <w:t xml:space="preserve"> </w:t>
      </w:r>
      <w:r w:rsidR="00407D2A" w:rsidRPr="00BA4708">
        <w:rPr>
          <w:rStyle w:val="IntenseReference"/>
          <w:color w:val="auto"/>
          <w:sz w:val="20"/>
          <w:szCs w:val="20"/>
        </w:rPr>
        <w:t xml:space="preserve">(Max </w:t>
      </w:r>
      <w:r w:rsidRPr="00BA4708">
        <w:rPr>
          <w:rStyle w:val="IntenseReference"/>
          <w:color w:val="auto"/>
          <w:sz w:val="20"/>
          <w:szCs w:val="20"/>
        </w:rPr>
        <w:t xml:space="preserve">1 </w:t>
      </w:r>
      <w:r w:rsidR="004D3D04" w:rsidRPr="00BA4708">
        <w:rPr>
          <w:rStyle w:val="IntenseReference"/>
          <w:color w:val="auto"/>
          <w:sz w:val="20"/>
          <w:szCs w:val="20"/>
        </w:rPr>
        <w:t>A4 Page</w:t>
      </w:r>
      <w:r w:rsidR="00407D2A" w:rsidRPr="00BA4708">
        <w:rPr>
          <w:rStyle w:val="IntenseReference"/>
          <w:color w:val="auto"/>
          <w:sz w:val="20"/>
          <w:szCs w:val="20"/>
        </w:rPr>
        <w:t>)</w:t>
      </w:r>
    </w:p>
    <w:tbl>
      <w:tblPr>
        <w:tblStyle w:val="TableGrid"/>
        <w:tblW w:w="0" w:type="auto"/>
        <w:tblLook w:val="04A0" w:firstRow="1" w:lastRow="0" w:firstColumn="1" w:lastColumn="0" w:noHBand="0" w:noVBand="1"/>
      </w:tblPr>
      <w:tblGrid>
        <w:gridCol w:w="9628"/>
      </w:tblGrid>
      <w:tr w:rsidR="00407D2A" w14:paraId="1B96C4B1" w14:textId="77777777" w:rsidTr="00CA1F52">
        <w:trPr>
          <w:trHeight w:val="3206"/>
        </w:trPr>
        <w:tc>
          <w:tcPr>
            <w:tcW w:w="9628" w:type="dxa"/>
          </w:tcPr>
          <w:p w14:paraId="774543EB" w14:textId="77777777" w:rsidR="00407D2A" w:rsidRDefault="00407D2A" w:rsidP="00CA1F52"/>
          <w:p w14:paraId="0442927F" w14:textId="77777777" w:rsidR="00C94FC4" w:rsidRDefault="00C94FC4" w:rsidP="00CA1F52"/>
          <w:p w14:paraId="47B6CA28" w14:textId="77777777" w:rsidR="00C94FC4" w:rsidRDefault="00C94FC4" w:rsidP="00CA1F52"/>
          <w:p w14:paraId="2EA9DF83" w14:textId="77777777" w:rsidR="00C94FC4" w:rsidRDefault="00C94FC4" w:rsidP="00CA1F52"/>
          <w:p w14:paraId="1516365A" w14:textId="77777777" w:rsidR="00C94FC4" w:rsidRDefault="00C94FC4" w:rsidP="00CA1F52"/>
          <w:p w14:paraId="1ECD8C95" w14:textId="77777777" w:rsidR="00C94FC4" w:rsidRDefault="00C94FC4" w:rsidP="00CA1F52"/>
          <w:p w14:paraId="0FB51440" w14:textId="77777777" w:rsidR="00C94FC4" w:rsidRDefault="00C94FC4" w:rsidP="00CA1F52"/>
          <w:p w14:paraId="434CAD82" w14:textId="52930FFB" w:rsidR="00C94FC4" w:rsidRDefault="00C94FC4" w:rsidP="00CA1F52"/>
          <w:p w14:paraId="6ED8E992" w14:textId="18952C5D" w:rsidR="00BA4708" w:rsidRDefault="00BA4708" w:rsidP="00CA1F52"/>
          <w:p w14:paraId="2DD39F6A" w14:textId="4443914B" w:rsidR="00BA4708" w:rsidRDefault="00BA4708" w:rsidP="00CA1F52"/>
          <w:p w14:paraId="6F29B9D1" w14:textId="1A65748B" w:rsidR="00BA4708" w:rsidRDefault="00BA4708" w:rsidP="00CA1F52"/>
          <w:p w14:paraId="4134B543" w14:textId="6EFCE7AA" w:rsidR="00BA4708" w:rsidRDefault="00BA4708" w:rsidP="00CA1F52"/>
          <w:p w14:paraId="77504869" w14:textId="427E8055" w:rsidR="00BA4708" w:rsidRDefault="00BA4708" w:rsidP="00CA1F52"/>
          <w:p w14:paraId="0A0E269B" w14:textId="62375C5A" w:rsidR="00BA4708" w:rsidRDefault="00BA4708" w:rsidP="00CA1F52"/>
          <w:p w14:paraId="00DEE12F" w14:textId="56272A97" w:rsidR="00BA4708" w:rsidRDefault="00BA4708" w:rsidP="00CA1F52"/>
          <w:p w14:paraId="3799D5A5" w14:textId="52D37101" w:rsidR="00BA4708" w:rsidRDefault="00BA4708" w:rsidP="00CA1F52"/>
          <w:p w14:paraId="14A3197E" w14:textId="1D364571" w:rsidR="00BA4708" w:rsidRDefault="00BA4708" w:rsidP="00CA1F52"/>
          <w:p w14:paraId="4612C4E9" w14:textId="2A9D4FF7" w:rsidR="00BA4708" w:rsidRDefault="00BA4708" w:rsidP="00CA1F52"/>
          <w:p w14:paraId="7011719F" w14:textId="77777777" w:rsidR="00BA4708" w:rsidRDefault="00BA4708" w:rsidP="00CA1F52"/>
          <w:p w14:paraId="7DD3915B" w14:textId="72DF129E" w:rsidR="00BA4708" w:rsidRDefault="00BA4708" w:rsidP="00CA1F52"/>
          <w:p w14:paraId="72DA3D98" w14:textId="4C604FF3" w:rsidR="00BA4708" w:rsidRDefault="00BA4708" w:rsidP="00CA1F52"/>
          <w:p w14:paraId="25E7F4AF" w14:textId="6E71858A" w:rsidR="00BA4708" w:rsidRDefault="00BA4708" w:rsidP="00CA1F52"/>
          <w:p w14:paraId="141CF0CD" w14:textId="026A2B95" w:rsidR="00BA4708" w:rsidRDefault="00BA4708" w:rsidP="00CA1F52"/>
          <w:p w14:paraId="3E169F0A" w14:textId="7C34240D" w:rsidR="00BA4708" w:rsidRDefault="00BA4708" w:rsidP="00CA1F52"/>
          <w:p w14:paraId="7758056C" w14:textId="23EAA237" w:rsidR="00BA4708" w:rsidRDefault="00BA4708" w:rsidP="00CA1F52"/>
          <w:p w14:paraId="7B5DEC1F" w14:textId="26F6BDEF" w:rsidR="00BA4708" w:rsidRDefault="00BA4708" w:rsidP="00CA1F52"/>
          <w:p w14:paraId="62E12F19" w14:textId="4E08EA9E" w:rsidR="00BA4708" w:rsidRDefault="00BA4708" w:rsidP="00CA1F52"/>
          <w:p w14:paraId="471D8498" w14:textId="77777777" w:rsidR="00BA4708" w:rsidRDefault="00BA4708" w:rsidP="00CA1F52"/>
          <w:p w14:paraId="10C2C89C" w14:textId="4E4189B4" w:rsidR="00C94FC4" w:rsidRDefault="00C94FC4" w:rsidP="00CA1F52"/>
        </w:tc>
      </w:tr>
    </w:tbl>
    <w:p w14:paraId="300B9FE4" w14:textId="5F134522" w:rsidR="00567826" w:rsidRPr="00536BEA" w:rsidRDefault="00536BEA" w:rsidP="00567826">
      <w:pPr>
        <w:pStyle w:val="Heading4"/>
        <w:rPr>
          <w:rStyle w:val="IntenseReference"/>
          <w:b/>
          <w:sz w:val="22"/>
          <w:szCs w:val="22"/>
        </w:rPr>
      </w:pPr>
      <w:r w:rsidRPr="00536BEA">
        <w:rPr>
          <w:rStyle w:val="IntenseReference"/>
          <w:b/>
          <w:sz w:val="22"/>
          <w:szCs w:val="22"/>
        </w:rPr>
        <w:lastRenderedPageBreak/>
        <w:t>6</w:t>
      </w:r>
      <w:r w:rsidR="00567826" w:rsidRPr="00536BEA">
        <w:rPr>
          <w:rStyle w:val="IntenseReference"/>
          <w:b/>
          <w:sz w:val="22"/>
          <w:szCs w:val="22"/>
        </w:rPr>
        <w:t>. Research Outputs</w:t>
      </w:r>
    </w:p>
    <w:p w14:paraId="261CBFA1" w14:textId="1CFF21FF" w:rsidR="00567826" w:rsidRDefault="00567826" w:rsidP="00567826">
      <w:pPr>
        <w:rPr>
          <w:sz w:val="20"/>
          <w:szCs w:val="20"/>
        </w:rPr>
      </w:pPr>
      <w:r>
        <w:rPr>
          <w:sz w:val="20"/>
          <w:szCs w:val="20"/>
        </w:rPr>
        <w:t>Summarise your research Outputs</w:t>
      </w:r>
      <w:r w:rsidR="008C5DDC">
        <w:rPr>
          <w:sz w:val="20"/>
          <w:szCs w:val="20"/>
        </w:rPr>
        <w:t xml:space="preserve"> by completing the table (do </w:t>
      </w:r>
      <w:r w:rsidR="008C5DDC" w:rsidRPr="00BA4708">
        <w:rPr>
          <w:sz w:val="20"/>
          <w:szCs w:val="20"/>
          <w:u w:val="single"/>
        </w:rPr>
        <w:t>NOT</w:t>
      </w:r>
      <w:r w:rsidR="008C5DDC">
        <w:rPr>
          <w:sz w:val="20"/>
          <w:szCs w:val="20"/>
        </w:rPr>
        <w:t xml:space="preserve"> delete rows)</w:t>
      </w:r>
      <w:r>
        <w:rPr>
          <w:sz w:val="20"/>
          <w:szCs w:val="20"/>
        </w:rPr>
        <w:t>.</w:t>
      </w:r>
    </w:p>
    <w:tbl>
      <w:tblPr>
        <w:tblStyle w:val="TableGrid1"/>
        <w:tblW w:w="0" w:type="auto"/>
        <w:tblLook w:val="04A0" w:firstRow="1" w:lastRow="0" w:firstColumn="1" w:lastColumn="0" w:noHBand="0" w:noVBand="1"/>
      </w:tblPr>
      <w:tblGrid>
        <w:gridCol w:w="3011"/>
        <w:gridCol w:w="1237"/>
        <w:gridCol w:w="3402"/>
        <w:gridCol w:w="1366"/>
      </w:tblGrid>
      <w:tr w:rsidR="00407D2A" w:rsidRPr="002F50A6" w14:paraId="18D928FE" w14:textId="77777777" w:rsidTr="00CA1F52">
        <w:tc>
          <w:tcPr>
            <w:tcW w:w="3011" w:type="dxa"/>
            <w:shd w:val="clear" w:color="auto" w:fill="F2F2F2" w:themeFill="background1" w:themeFillShade="F2"/>
          </w:tcPr>
          <w:p w14:paraId="370D4FBB" w14:textId="77777777" w:rsidR="00407D2A" w:rsidRPr="008018C6" w:rsidRDefault="00407D2A" w:rsidP="00CA1F52">
            <w:pPr>
              <w:pStyle w:val="Heading4"/>
              <w:outlineLvl w:val="3"/>
            </w:pPr>
            <w:r w:rsidRPr="008018C6">
              <w:t>Research Output</w:t>
            </w:r>
          </w:p>
        </w:tc>
        <w:tc>
          <w:tcPr>
            <w:tcW w:w="1237" w:type="dxa"/>
            <w:shd w:val="clear" w:color="auto" w:fill="F2F2F2" w:themeFill="background1" w:themeFillShade="F2"/>
          </w:tcPr>
          <w:p w14:paraId="14B87AF3" w14:textId="65AF1936" w:rsidR="00407D2A" w:rsidRPr="008018C6" w:rsidRDefault="00407D2A" w:rsidP="00112D52">
            <w:pPr>
              <w:pStyle w:val="Heading4"/>
              <w:outlineLvl w:val="3"/>
            </w:pPr>
            <w:r w:rsidRPr="008018C6">
              <w:t>#</w:t>
            </w:r>
            <w:r w:rsidR="00217AA4">
              <w:t xml:space="preserve"> and/or %</w:t>
            </w:r>
          </w:p>
        </w:tc>
        <w:tc>
          <w:tcPr>
            <w:tcW w:w="3402" w:type="dxa"/>
            <w:shd w:val="clear" w:color="auto" w:fill="F2F2F2" w:themeFill="background1" w:themeFillShade="F2"/>
          </w:tcPr>
          <w:p w14:paraId="045170BB" w14:textId="77777777" w:rsidR="00407D2A" w:rsidRPr="008018C6" w:rsidRDefault="00407D2A" w:rsidP="00CA1F52">
            <w:pPr>
              <w:pStyle w:val="Heading4"/>
              <w:outlineLvl w:val="3"/>
              <w:rPr>
                <w:color w:val="000000"/>
              </w:rPr>
            </w:pPr>
            <w:r w:rsidRPr="008018C6">
              <w:rPr>
                <w:color w:val="000000"/>
              </w:rPr>
              <w:t>Research Support</w:t>
            </w:r>
          </w:p>
        </w:tc>
        <w:tc>
          <w:tcPr>
            <w:tcW w:w="1366" w:type="dxa"/>
            <w:shd w:val="clear" w:color="auto" w:fill="F2F2F2" w:themeFill="background1" w:themeFillShade="F2"/>
          </w:tcPr>
          <w:p w14:paraId="435E6F1B" w14:textId="3B080BDD" w:rsidR="00407D2A" w:rsidRPr="008018C6" w:rsidRDefault="00407D2A" w:rsidP="00CA1F52">
            <w:pPr>
              <w:pStyle w:val="Heading4"/>
              <w:outlineLvl w:val="3"/>
            </w:pPr>
            <w:r w:rsidRPr="008018C6">
              <w:t>#</w:t>
            </w:r>
            <w:r w:rsidR="00217AA4">
              <w:t xml:space="preserve"> or A$</w:t>
            </w:r>
          </w:p>
        </w:tc>
      </w:tr>
      <w:tr w:rsidR="00407D2A" w:rsidRPr="002F50A6" w14:paraId="6F66AF3C" w14:textId="77777777" w:rsidTr="00CA1F52">
        <w:tc>
          <w:tcPr>
            <w:tcW w:w="3011" w:type="dxa"/>
          </w:tcPr>
          <w:p w14:paraId="5E064501" w14:textId="77777777" w:rsidR="00407D2A" w:rsidRPr="00C826A5" w:rsidRDefault="00407D2A" w:rsidP="00CA1F52">
            <w:pPr>
              <w:rPr>
                <w:sz w:val="20"/>
                <w:szCs w:val="20"/>
              </w:rPr>
            </w:pPr>
            <w:r w:rsidRPr="00C826A5">
              <w:rPr>
                <w:sz w:val="20"/>
                <w:szCs w:val="20"/>
              </w:rPr>
              <w:t>Scholarly books</w:t>
            </w:r>
          </w:p>
        </w:tc>
        <w:tc>
          <w:tcPr>
            <w:tcW w:w="1237" w:type="dxa"/>
          </w:tcPr>
          <w:p w14:paraId="31922210" w14:textId="77777777" w:rsidR="00407D2A" w:rsidRPr="00C826A5" w:rsidRDefault="00407D2A" w:rsidP="00CA1F52">
            <w:pPr>
              <w:rPr>
                <w:sz w:val="20"/>
                <w:szCs w:val="20"/>
              </w:rPr>
            </w:pPr>
          </w:p>
        </w:tc>
        <w:tc>
          <w:tcPr>
            <w:tcW w:w="3402" w:type="dxa"/>
          </w:tcPr>
          <w:p w14:paraId="4E318C77" w14:textId="65CEFAC4" w:rsidR="00407D2A" w:rsidRPr="00C826A5" w:rsidRDefault="00407D2A" w:rsidP="00CA1F52">
            <w:pPr>
              <w:rPr>
                <w:sz w:val="20"/>
                <w:szCs w:val="20"/>
              </w:rPr>
            </w:pPr>
            <w:r w:rsidRPr="00C826A5">
              <w:rPr>
                <w:color w:val="000000"/>
                <w:sz w:val="20"/>
                <w:szCs w:val="20"/>
              </w:rPr>
              <w:t xml:space="preserve">Number of Successful </w:t>
            </w:r>
            <w:r w:rsidR="00715EA5">
              <w:rPr>
                <w:color w:val="000000"/>
                <w:sz w:val="20"/>
                <w:szCs w:val="20"/>
              </w:rPr>
              <w:t xml:space="preserve">External Competitive </w:t>
            </w:r>
            <w:r w:rsidRPr="00C826A5">
              <w:rPr>
                <w:color w:val="000000"/>
                <w:sz w:val="20"/>
                <w:szCs w:val="20"/>
              </w:rPr>
              <w:t xml:space="preserve">Grants </w:t>
            </w:r>
            <w:r w:rsidR="004B64DE">
              <w:rPr>
                <w:color w:val="000000"/>
                <w:sz w:val="20"/>
                <w:szCs w:val="20"/>
              </w:rPr>
              <w:t xml:space="preserve">or Contracts </w:t>
            </w:r>
            <w:r w:rsidRPr="00C826A5">
              <w:rPr>
                <w:color w:val="000000"/>
                <w:sz w:val="20"/>
                <w:szCs w:val="20"/>
              </w:rPr>
              <w:t>as Participant</w:t>
            </w:r>
          </w:p>
        </w:tc>
        <w:tc>
          <w:tcPr>
            <w:tcW w:w="1366" w:type="dxa"/>
          </w:tcPr>
          <w:p w14:paraId="5DE6841A" w14:textId="77777777" w:rsidR="00407D2A" w:rsidRPr="00C826A5" w:rsidRDefault="00407D2A" w:rsidP="00CA1F52">
            <w:pPr>
              <w:rPr>
                <w:sz w:val="20"/>
                <w:szCs w:val="20"/>
              </w:rPr>
            </w:pPr>
          </w:p>
        </w:tc>
      </w:tr>
      <w:tr w:rsidR="00407D2A" w:rsidRPr="002F50A6" w14:paraId="0A256EA4" w14:textId="77777777" w:rsidTr="00CA1F52">
        <w:tc>
          <w:tcPr>
            <w:tcW w:w="3011" w:type="dxa"/>
          </w:tcPr>
          <w:p w14:paraId="515D902D" w14:textId="77777777" w:rsidR="00407D2A" w:rsidRPr="00C826A5" w:rsidRDefault="00407D2A" w:rsidP="00CA1F52">
            <w:pPr>
              <w:rPr>
                <w:sz w:val="20"/>
                <w:szCs w:val="20"/>
              </w:rPr>
            </w:pPr>
            <w:r w:rsidRPr="00C826A5">
              <w:rPr>
                <w:sz w:val="20"/>
                <w:szCs w:val="20"/>
              </w:rPr>
              <w:t>Scholarly book chapters</w:t>
            </w:r>
          </w:p>
        </w:tc>
        <w:tc>
          <w:tcPr>
            <w:tcW w:w="1237" w:type="dxa"/>
          </w:tcPr>
          <w:p w14:paraId="0D70E019" w14:textId="77777777" w:rsidR="00407D2A" w:rsidRPr="00C826A5" w:rsidRDefault="00407D2A" w:rsidP="00CA1F52">
            <w:pPr>
              <w:rPr>
                <w:sz w:val="20"/>
                <w:szCs w:val="20"/>
              </w:rPr>
            </w:pPr>
          </w:p>
        </w:tc>
        <w:tc>
          <w:tcPr>
            <w:tcW w:w="3402" w:type="dxa"/>
          </w:tcPr>
          <w:p w14:paraId="3E51D914" w14:textId="38421F80" w:rsidR="00407D2A" w:rsidRPr="004B64DE" w:rsidRDefault="004B64DE" w:rsidP="00CA1F52">
            <w:pPr>
              <w:rPr>
                <w:sz w:val="20"/>
                <w:szCs w:val="20"/>
              </w:rPr>
            </w:pPr>
            <w:r w:rsidRPr="002340D5">
              <w:rPr>
                <w:sz w:val="20"/>
                <w:szCs w:val="20"/>
              </w:rPr>
              <w:t xml:space="preserve">Number of Successful </w:t>
            </w:r>
            <w:r>
              <w:rPr>
                <w:sz w:val="20"/>
                <w:szCs w:val="20"/>
              </w:rPr>
              <w:t xml:space="preserve">External Competitive </w:t>
            </w:r>
            <w:r w:rsidRPr="002340D5">
              <w:rPr>
                <w:sz w:val="20"/>
                <w:szCs w:val="20"/>
              </w:rPr>
              <w:t xml:space="preserve">Grants </w:t>
            </w:r>
            <w:r>
              <w:rPr>
                <w:sz w:val="20"/>
                <w:szCs w:val="20"/>
              </w:rPr>
              <w:t xml:space="preserve">or Contracts </w:t>
            </w:r>
            <w:r w:rsidRPr="002340D5">
              <w:rPr>
                <w:sz w:val="20"/>
                <w:szCs w:val="20"/>
              </w:rPr>
              <w:t>as Lead CI</w:t>
            </w:r>
            <w:r w:rsidRPr="004B64DE" w:rsidDel="004B64DE">
              <w:rPr>
                <w:color w:val="000000"/>
                <w:sz w:val="20"/>
                <w:szCs w:val="20"/>
              </w:rPr>
              <w:t xml:space="preserve"> </w:t>
            </w:r>
          </w:p>
        </w:tc>
        <w:tc>
          <w:tcPr>
            <w:tcW w:w="1366" w:type="dxa"/>
          </w:tcPr>
          <w:p w14:paraId="65019E5E" w14:textId="77777777" w:rsidR="00407D2A" w:rsidRPr="00C826A5" w:rsidRDefault="00407D2A" w:rsidP="00CA1F52">
            <w:pPr>
              <w:rPr>
                <w:sz w:val="20"/>
                <w:szCs w:val="20"/>
              </w:rPr>
            </w:pPr>
          </w:p>
        </w:tc>
      </w:tr>
      <w:tr w:rsidR="004B64DE" w:rsidRPr="002F50A6" w14:paraId="67745872" w14:textId="77777777" w:rsidTr="00CA1F52">
        <w:tc>
          <w:tcPr>
            <w:tcW w:w="3011" w:type="dxa"/>
          </w:tcPr>
          <w:p w14:paraId="59125208" w14:textId="77777777" w:rsidR="004B64DE" w:rsidRPr="00C826A5" w:rsidRDefault="004B64DE" w:rsidP="004B64DE">
            <w:pPr>
              <w:rPr>
                <w:sz w:val="20"/>
                <w:szCs w:val="20"/>
              </w:rPr>
            </w:pPr>
            <w:r w:rsidRPr="00C826A5">
              <w:rPr>
                <w:sz w:val="20"/>
                <w:szCs w:val="20"/>
              </w:rPr>
              <w:t>Edited books</w:t>
            </w:r>
          </w:p>
        </w:tc>
        <w:tc>
          <w:tcPr>
            <w:tcW w:w="1237" w:type="dxa"/>
          </w:tcPr>
          <w:p w14:paraId="2EE1EF8C" w14:textId="77777777" w:rsidR="004B64DE" w:rsidRPr="00C826A5" w:rsidRDefault="004B64DE" w:rsidP="004B64DE">
            <w:pPr>
              <w:rPr>
                <w:sz w:val="20"/>
                <w:szCs w:val="20"/>
              </w:rPr>
            </w:pPr>
          </w:p>
        </w:tc>
        <w:tc>
          <w:tcPr>
            <w:tcW w:w="3402" w:type="dxa"/>
          </w:tcPr>
          <w:p w14:paraId="2CAFA441" w14:textId="3A938BA4" w:rsidR="004B64DE" w:rsidRPr="004B64DE" w:rsidRDefault="004B64DE" w:rsidP="004B64DE">
            <w:pPr>
              <w:rPr>
                <w:sz w:val="20"/>
                <w:szCs w:val="20"/>
              </w:rPr>
            </w:pPr>
            <w:r w:rsidRPr="002340D5">
              <w:rPr>
                <w:sz w:val="20"/>
                <w:szCs w:val="20"/>
              </w:rPr>
              <w:t>Total amount awarded for External Competitive Grants as Lead CI ($AUD)</w:t>
            </w:r>
          </w:p>
        </w:tc>
        <w:tc>
          <w:tcPr>
            <w:tcW w:w="1366" w:type="dxa"/>
          </w:tcPr>
          <w:p w14:paraId="693D15A5" w14:textId="77777777" w:rsidR="004B64DE" w:rsidRPr="00C826A5" w:rsidRDefault="004B64DE" w:rsidP="004B64DE">
            <w:pPr>
              <w:rPr>
                <w:sz w:val="20"/>
                <w:szCs w:val="20"/>
              </w:rPr>
            </w:pPr>
          </w:p>
        </w:tc>
      </w:tr>
      <w:tr w:rsidR="004B64DE" w:rsidRPr="002F50A6" w14:paraId="2F0E8385" w14:textId="77777777" w:rsidTr="00CA1F52">
        <w:tc>
          <w:tcPr>
            <w:tcW w:w="3011" w:type="dxa"/>
          </w:tcPr>
          <w:p w14:paraId="7571F0C4" w14:textId="403D11BC" w:rsidR="004B64DE" w:rsidRPr="00C826A5" w:rsidRDefault="004B64DE" w:rsidP="004B64DE">
            <w:pPr>
              <w:rPr>
                <w:sz w:val="20"/>
                <w:szCs w:val="20"/>
              </w:rPr>
            </w:pPr>
            <w:r w:rsidRPr="00C826A5">
              <w:rPr>
                <w:sz w:val="20"/>
                <w:szCs w:val="20"/>
              </w:rPr>
              <w:t>Refereed journal articles</w:t>
            </w:r>
            <w:r>
              <w:rPr>
                <w:sz w:val="20"/>
                <w:szCs w:val="20"/>
              </w:rPr>
              <w:t xml:space="preserve"> in Q1 journals</w:t>
            </w:r>
          </w:p>
        </w:tc>
        <w:tc>
          <w:tcPr>
            <w:tcW w:w="1237" w:type="dxa"/>
          </w:tcPr>
          <w:p w14:paraId="2F2E89DD" w14:textId="77777777" w:rsidR="004B64DE" w:rsidRPr="00C826A5" w:rsidRDefault="004B64DE" w:rsidP="004B64DE">
            <w:pPr>
              <w:rPr>
                <w:sz w:val="20"/>
                <w:szCs w:val="20"/>
              </w:rPr>
            </w:pPr>
          </w:p>
        </w:tc>
        <w:tc>
          <w:tcPr>
            <w:tcW w:w="3402" w:type="dxa"/>
          </w:tcPr>
          <w:p w14:paraId="276BA41A" w14:textId="482ABE0D" w:rsidR="004B64DE" w:rsidRPr="004B64DE" w:rsidRDefault="004B64DE" w:rsidP="004B64DE">
            <w:pPr>
              <w:rPr>
                <w:sz w:val="20"/>
                <w:szCs w:val="20"/>
              </w:rPr>
            </w:pPr>
            <w:r w:rsidRPr="00112D52">
              <w:rPr>
                <w:sz w:val="20"/>
                <w:szCs w:val="20"/>
              </w:rPr>
              <w:t>Number of Successful External Competitive Fellowships</w:t>
            </w:r>
          </w:p>
        </w:tc>
        <w:tc>
          <w:tcPr>
            <w:tcW w:w="1366" w:type="dxa"/>
          </w:tcPr>
          <w:p w14:paraId="6783317D" w14:textId="77777777" w:rsidR="004B64DE" w:rsidRPr="00C826A5" w:rsidRDefault="004B64DE" w:rsidP="004B64DE">
            <w:pPr>
              <w:rPr>
                <w:sz w:val="20"/>
                <w:szCs w:val="20"/>
              </w:rPr>
            </w:pPr>
          </w:p>
        </w:tc>
      </w:tr>
      <w:tr w:rsidR="004B64DE" w:rsidRPr="002F50A6" w14:paraId="1CADC4F2" w14:textId="77777777" w:rsidTr="00CA1F52">
        <w:tc>
          <w:tcPr>
            <w:tcW w:w="3011" w:type="dxa"/>
          </w:tcPr>
          <w:p w14:paraId="6C35EFFB" w14:textId="7E44BAD9" w:rsidR="004B64DE" w:rsidRPr="00C826A5" w:rsidRDefault="004B64DE" w:rsidP="004B64DE">
            <w:pPr>
              <w:rPr>
                <w:sz w:val="20"/>
                <w:szCs w:val="20"/>
              </w:rPr>
            </w:pPr>
            <w:r>
              <w:rPr>
                <w:sz w:val="20"/>
                <w:szCs w:val="20"/>
              </w:rPr>
              <w:t>Total Refereed journal articles</w:t>
            </w:r>
          </w:p>
        </w:tc>
        <w:tc>
          <w:tcPr>
            <w:tcW w:w="1237" w:type="dxa"/>
          </w:tcPr>
          <w:p w14:paraId="6C445E7A" w14:textId="77777777" w:rsidR="004B64DE" w:rsidRPr="00C826A5" w:rsidRDefault="004B64DE" w:rsidP="004B64DE">
            <w:pPr>
              <w:rPr>
                <w:sz w:val="20"/>
                <w:szCs w:val="20"/>
              </w:rPr>
            </w:pPr>
          </w:p>
        </w:tc>
        <w:tc>
          <w:tcPr>
            <w:tcW w:w="3402" w:type="dxa"/>
          </w:tcPr>
          <w:p w14:paraId="15E9568C" w14:textId="31AEC5B1" w:rsidR="004B64DE" w:rsidRPr="004B64DE" w:rsidRDefault="004B64DE" w:rsidP="004B64DE">
            <w:pPr>
              <w:rPr>
                <w:color w:val="000000"/>
                <w:sz w:val="20"/>
                <w:szCs w:val="20"/>
              </w:rPr>
            </w:pPr>
            <w:r w:rsidRPr="00112D52">
              <w:rPr>
                <w:sz w:val="20"/>
                <w:szCs w:val="20"/>
              </w:rPr>
              <w:t>Total amount awarded for External Competitive Fellowships ($AUD)</w:t>
            </w:r>
          </w:p>
        </w:tc>
        <w:tc>
          <w:tcPr>
            <w:tcW w:w="1366" w:type="dxa"/>
          </w:tcPr>
          <w:p w14:paraId="33AA05D0" w14:textId="77777777" w:rsidR="004B64DE" w:rsidRPr="00C826A5" w:rsidRDefault="004B64DE" w:rsidP="004B64DE">
            <w:pPr>
              <w:rPr>
                <w:sz w:val="20"/>
                <w:szCs w:val="20"/>
              </w:rPr>
            </w:pPr>
          </w:p>
        </w:tc>
      </w:tr>
      <w:tr w:rsidR="004B64DE" w:rsidRPr="002F50A6" w14:paraId="16AFF4B8" w14:textId="77777777" w:rsidTr="00CA1F52">
        <w:tc>
          <w:tcPr>
            <w:tcW w:w="3011" w:type="dxa"/>
          </w:tcPr>
          <w:p w14:paraId="5AD84980" w14:textId="3DCE78AB" w:rsidR="004B64DE" w:rsidRPr="00C826A5" w:rsidRDefault="004B64DE" w:rsidP="004B64DE">
            <w:pPr>
              <w:rPr>
                <w:sz w:val="20"/>
                <w:szCs w:val="20"/>
              </w:rPr>
            </w:pPr>
            <w:r w:rsidRPr="00C826A5">
              <w:rPr>
                <w:color w:val="000000"/>
                <w:sz w:val="20"/>
                <w:szCs w:val="20"/>
              </w:rPr>
              <w:t>Journal Articles as First Author</w:t>
            </w:r>
            <w:r w:rsidR="00050E54">
              <w:rPr>
                <w:color w:val="000000"/>
                <w:sz w:val="20"/>
                <w:szCs w:val="20"/>
              </w:rPr>
              <w:t xml:space="preserve"> or Senior Author (including </w:t>
            </w:r>
            <w:r>
              <w:rPr>
                <w:color w:val="000000"/>
                <w:sz w:val="20"/>
                <w:szCs w:val="20"/>
              </w:rPr>
              <w:t>%)</w:t>
            </w:r>
          </w:p>
        </w:tc>
        <w:tc>
          <w:tcPr>
            <w:tcW w:w="1237" w:type="dxa"/>
          </w:tcPr>
          <w:p w14:paraId="36889894" w14:textId="77777777" w:rsidR="004B64DE" w:rsidRPr="00C826A5" w:rsidRDefault="004B64DE" w:rsidP="004B64DE">
            <w:pPr>
              <w:rPr>
                <w:sz w:val="20"/>
                <w:szCs w:val="20"/>
              </w:rPr>
            </w:pPr>
          </w:p>
        </w:tc>
        <w:tc>
          <w:tcPr>
            <w:tcW w:w="3402" w:type="dxa"/>
          </w:tcPr>
          <w:p w14:paraId="315240E1" w14:textId="08C3C20B" w:rsidR="004B64DE" w:rsidRPr="004B64DE" w:rsidRDefault="00050E54" w:rsidP="00050E54">
            <w:pPr>
              <w:rPr>
                <w:sz w:val="20"/>
                <w:szCs w:val="20"/>
              </w:rPr>
            </w:pPr>
            <w:r>
              <w:rPr>
                <w:color w:val="000000"/>
                <w:sz w:val="20"/>
                <w:szCs w:val="20"/>
              </w:rPr>
              <w:t>Number of other Grants or Contracts as Lead CI (include amount $AUD)</w:t>
            </w:r>
          </w:p>
        </w:tc>
        <w:tc>
          <w:tcPr>
            <w:tcW w:w="1366" w:type="dxa"/>
          </w:tcPr>
          <w:p w14:paraId="3B8FCCC8" w14:textId="77777777" w:rsidR="004B64DE" w:rsidRPr="00C826A5" w:rsidRDefault="004B64DE" w:rsidP="004B64DE">
            <w:pPr>
              <w:rPr>
                <w:sz w:val="20"/>
                <w:szCs w:val="20"/>
              </w:rPr>
            </w:pPr>
          </w:p>
        </w:tc>
      </w:tr>
      <w:tr w:rsidR="004B64DE" w:rsidRPr="002F50A6" w14:paraId="63DAB5D0" w14:textId="77777777" w:rsidTr="00CA1F52">
        <w:tc>
          <w:tcPr>
            <w:tcW w:w="3011" w:type="dxa"/>
          </w:tcPr>
          <w:p w14:paraId="774BE512" w14:textId="48AC5D88" w:rsidR="004B64DE" w:rsidRPr="00C826A5" w:rsidRDefault="004B64DE" w:rsidP="004B64DE">
            <w:pPr>
              <w:rPr>
                <w:sz w:val="20"/>
                <w:szCs w:val="20"/>
              </w:rPr>
            </w:pPr>
            <w:r w:rsidRPr="00C826A5">
              <w:rPr>
                <w:color w:val="000000"/>
                <w:sz w:val="20"/>
                <w:szCs w:val="20"/>
              </w:rPr>
              <w:t>Conference Presentations</w:t>
            </w:r>
            <w:r>
              <w:rPr>
                <w:color w:val="000000"/>
                <w:sz w:val="20"/>
                <w:szCs w:val="20"/>
              </w:rPr>
              <w:t xml:space="preserve"> (International or National)</w:t>
            </w:r>
          </w:p>
        </w:tc>
        <w:tc>
          <w:tcPr>
            <w:tcW w:w="1237" w:type="dxa"/>
          </w:tcPr>
          <w:p w14:paraId="359FE684" w14:textId="77777777" w:rsidR="004B64DE" w:rsidRPr="00C826A5" w:rsidRDefault="004B64DE" w:rsidP="004B64DE">
            <w:pPr>
              <w:rPr>
                <w:sz w:val="20"/>
                <w:szCs w:val="20"/>
              </w:rPr>
            </w:pPr>
          </w:p>
        </w:tc>
        <w:tc>
          <w:tcPr>
            <w:tcW w:w="3402" w:type="dxa"/>
          </w:tcPr>
          <w:p w14:paraId="525B1CE9" w14:textId="72EAAE65" w:rsidR="004B64DE" w:rsidRPr="00C826A5" w:rsidRDefault="004B64DE" w:rsidP="004B64DE">
            <w:pPr>
              <w:rPr>
                <w:sz w:val="20"/>
                <w:szCs w:val="20"/>
              </w:rPr>
            </w:pPr>
            <w:r w:rsidRPr="00C826A5">
              <w:rPr>
                <w:color w:val="000000"/>
                <w:sz w:val="20"/>
                <w:szCs w:val="20"/>
              </w:rPr>
              <w:t>Number of Prizes and Awards</w:t>
            </w:r>
            <w:r>
              <w:rPr>
                <w:color w:val="000000"/>
                <w:sz w:val="20"/>
                <w:szCs w:val="20"/>
              </w:rPr>
              <w:t xml:space="preserve"> (International or National)</w:t>
            </w:r>
          </w:p>
        </w:tc>
        <w:tc>
          <w:tcPr>
            <w:tcW w:w="1366" w:type="dxa"/>
          </w:tcPr>
          <w:p w14:paraId="0C70F103" w14:textId="77777777" w:rsidR="004B64DE" w:rsidRPr="00C826A5" w:rsidRDefault="004B64DE" w:rsidP="004B64DE">
            <w:pPr>
              <w:rPr>
                <w:sz w:val="20"/>
                <w:szCs w:val="20"/>
              </w:rPr>
            </w:pPr>
          </w:p>
        </w:tc>
      </w:tr>
      <w:tr w:rsidR="004B64DE" w:rsidRPr="002F50A6" w14:paraId="2031A0D5" w14:textId="77777777" w:rsidTr="00CA1F52">
        <w:tc>
          <w:tcPr>
            <w:tcW w:w="3011" w:type="dxa"/>
          </w:tcPr>
          <w:p w14:paraId="416CAC43" w14:textId="3EEB145D" w:rsidR="004B64DE" w:rsidRPr="00C826A5" w:rsidRDefault="004B64DE" w:rsidP="004B64DE">
            <w:pPr>
              <w:rPr>
                <w:color w:val="000000"/>
                <w:sz w:val="20"/>
                <w:szCs w:val="20"/>
              </w:rPr>
            </w:pPr>
            <w:r>
              <w:rPr>
                <w:color w:val="000000"/>
                <w:sz w:val="20"/>
                <w:szCs w:val="20"/>
              </w:rPr>
              <w:t>Invited Conference Presentations (International or National)</w:t>
            </w:r>
          </w:p>
        </w:tc>
        <w:tc>
          <w:tcPr>
            <w:tcW w:w="1237" w:type="dxa"/>
          </w:tcPr>
          <w:p w14:paraId="011951B9" w14:textId="77777777" w:rsidR="004B64DE" w:rsidRPr="00C826A5" w:rsidRDefault="004B64DE" w:rsidP="004B64DE">
            <w:pPr>
              <w:rPr>
                <w:sz w:val="20"/>
                <w:szCs w:val="20"/>
              </w:rPr>
            </w:pPr>
          </w:p>
        </w:tc>
        <w:tc>
          <w:tcPr>
            <w:tcW w:w="3402" w:type="dxa"/>
          </w:tcPr>
          <w:p w14:paraId="4360CF58" w14:textId="1E7A69C3" w:rsidR="004B64DE" w:rsidRPr="00C826A5" w:rsidRDefault="004B64DE" w:rsidP="004B64DE">
            <w:pPr>
              <w:rPr>
                <w:color w:val="000000"/>
                <w:sz w:val="20"/>
                <w:szCs w:val="20"/>
              </w:rPr>
            </w:pPr>
            <w:r>
              <w:rPr>
                <w:color w:val="000000"/>
                <w:sz w:val="20"/>
                <w:szCs w:val="20"/>
              </w:rPr>
              <w:t>Number of other Prizes and Awards</w:t>
            </w:r>
          </w:p>
        </w:tc>
        <w:tc>
          <w:tcPr>
            <w:tcW w:w="1366" w:type="dxa"/>
          </w:tcPr>
          <w:p w14:paraId="73FF3217" w14:textId="77777777" w:rsidR="004B64DE" w:rsidRPr="00C826A5" w:rsidRDefault="004B64DE" w:rsidP="004B64DE">
            <w:pPr>
              <w:rPr>
                <w:sz w:val="20"/>
                <w:szCs w:val="20"/>
              </w:rPr>
            </w:pPr>
          </w:p>
        </w:tc>
      </w:tr>
      <w:tr w:rsidR="004B64DE" w:rsidRPr="002F50A6" w14:paraId="4442452D" w14:textId="77777777" w:rsidTr="008C5DDC">
        <w:trPr>
          <w:trHeight w:val="614"/>
        </w:trPr>
        <w:tc>
          <w:tcPr>
            <w:tcW w:w="3011" w:type="dxa"/>
          </w:tcPr>
          <w:p w14:paraId="587DCF77" w14:textId="77777777" w:rsidR="004B64DE" w:rsidRPr="00C826A5" w:rsidRDefault="004B64DE" w:rsidP="004B64DE">
            <w:pPr>
              <w:rPr>
                <w:color w:val="000000"/>
                <w:sz w:val="20"/>
                <w:szCs w:val="20"/>
              </w:rPr>
            </w:pPr>
            <w:r>
              <w:rPr>
                <w:color w:val="000000"/>
                <w:sz w:val="20"/>
                <w:szCs w:val="20"/>
              </w:rPr>
              <w:t>Google Scholar Citations (ALL)</w:t>
            </w:r>
          </w:p>
        </w:tc>
        <w:tc>
          <w:tcPr>
            <w:tcW w:w="1237" w:type="dxa"/>
          </w:tcPr>
          <w:p w14:paraId="6D8CFF70" w14:textId="77777777" w:rsidR="004B64DE" w:rsidRPr="00C826A5" w:rsidRDefault="004B64DE" w:rsidP="004B64DE">
            <w:pPr>
              <w:rPr>
                <w:sz w:val="20"/>
                <w:szCs w:val="20"/>
              </w:rPr>
            </w:pPr>
          </w:p>
        </w:tc>
        <w:tc>
          <w:tcPr>
            <w:tcW w:w="3402" w:type="dxa"/>
          </w:tcPr>
          <w:p w14:paraId="55306B84" w14:textId="67EF5F39" w:rsidR="004B64DE" w:rsidRPr="00C826A5" w:rsidRDefault="004B64DE" w:rsidP="004B64DE">
            <w:pPr>
              <w:rPr>
                <w:color w:val="000000"/>
                <w:sz w:val="20"/>
                <w:szCs w:val="20"/>
              </w:rPr>
            </w:pPr>
            <w:r w:rsidRPr="005F12C7">
              <w:rPr>
                <w:color w:val="000000"/>
                <w:sz w:val="20"/>
              </w:rPr>
              <w:t>Google Scholar</w:t>
            </w:r>
            <w:r>
              <w:rPr>
                <w:color w:val="000000"/>
                <w:sz w:val="20"/>
              </w:rPr>
              <w:t xml:space="preserve"> H</w:t>
            </w:r>
            <w:r w:rsidRPr="005F12C7">
              <w:rPr>
                <w:color w:val="000000"/>
                <w:sz w:val="20"/>
              </w:rPr>
              <w:t>-index</w:t>
            </w:r>
          </w:p>
        </w:tc>
        <w:tc>
          <w:tcPr>
            <w:tcW w:w="1366" w:type="dxa"/>
          </w:tcPr>
          <w:p w14:paraId="3D997C4C" w14:textId="77777777" w:rsidR="004B64DE" w:rsidRPr="00C826A5" w:rsidRDefault="004B64DE" w:rsidP="004B64DE">
            <w:pPr>
              <w:rPr>
                <w:sz w:val="20"/>
                <w:szCs w:val="20"/>
              </w:rPr>
            </w:pPr>
          </w:p>
        </w:tc>
      </w:tr>
    </w:tbl>
    <w:p w14:paraId="3D64B9D2" w14:textId="77777777" w:rsidR="00407D2A" w:rsidRDefault="00407D2A" w:rsidP="00407D2A">
      <w:pPr>
        <w:rPr>
          <w:color w:val="000000"/>
          <w:sz w:val="20"/>
        </w:rPr>
      </w:pPr>
    </w:p>
    <w:p w14:paraId="4A06AD63" w14:textId="77777777" w:rsidR="008C5DDC" w:rsidRPr="00BA4708" w:rsidRDefault="008C5DDC">
      <w:pPr>
        <w:spacing w:after="0"/>
        <w:rPr>
          <w:rStyle w:val="IntenseReference"/>
          <w:rFonts w:eastAsia="Times New Roman"/>
          <w:b w:val="0"/>
          <w:bCs w:val="0"/>
          <w:smallCaps w:val="0"/>
          <w:color w:val="auto"/>
        </w:rPr>
      </w:pPr>
      <w:r>
        <w:rPr>
          <w:rStyle w:val="IntenseReference"/>
        </w:rPr>
        <w:br w:type="page"/>
      </w:r>
    </w:p>
    <w:p w14:paraId="6E6F210F" w14:textId="2BFD2408" w:rsidR="00567826" w:rsidRPr="00536BEA" w:rsidRDefault="00536BEA" w:rsidP="00567826">
      <w:pPr>
        <w:pStyle w:val="Heading4"/>
        <w:rPr>
          <w:rStyle w:val="IntenseReference"/>
          <w:b/>
          <w:sz w:val="22"/>
          <w:szCs w:val="22"/>
        </w:rPr>
      </w:pPr>
      <w:r w:rsidRPr="00536BEA">
        <w:rPr>
          <w:rStyle w:val="IntenseReference"/>
          <w:b/>
          <w:sz w:val="22"/>
          <w:szCs w:val="22"/>
        </w:rPr>
        <w:lastRenderedPageBreak/>
        <w:t>7</w:t>
      </w:r>
      <w:r w:rsidR="00567826" w:rsidRPr="00536BEA">
        <w:rPr>
          <w:rStyle w:val="IntenseReference"/>
          <w:b/>
          <w:sz w:val="22"/>
          <w:szCs w:val="22"/>
        </w:rPr>
        <w:t>. Research Opportunity and Performance Evidence (ROPE) Statement</w:t>
      </w:r>
    </w:p>
    <w:p w14:paraId="111AF644" w14:textId="00491724" w:rsidR="00567826" w:rsidRPr="00397D4A" w:rsidRDefault="00567826" w:rsidP="00567826">
      <w:pPr>
        <w:rPr>
          <w:b/>
          <w:sz w:val="20"/>
          <w:szCs w:val="20"/>
        </w:rPr>
      </w:pPr>
      <w:r>
        <w:rPr>
          <w:sz w:val="20"/>
          <w:szCs w:val="20"/>
        </w:rPr>
        <w:t xml:space="preserve">Provide details of any interruptions since the award of your PhD that may have impacted on your track record.  For example, periods of unemployment, relocation or non-research employment or teaching or clinical </w:t>
      </w:r>
      <w:r w:rsidRPr="00BA4708">
        <w:rPr>
          <w:sz w:val="20"/>
          <w:szCs w:val="20"/>
        </w:rPr>
        <w:t>responsibilities.</w:t>
      </w:r>
      <w:r w:rsidR="00367AD1" w:rsidRPr="00BA4708">
        <w:rPr>
          <w:sz w:val="20"/>
          <w:szCs w:val="20"/>
        </w:rPr>
        <w:t xml:space="preserve"> </w:t>
      </w:r>
      <w:r w:rsidRPr="00397D4A">
        <w:rPr>
          <w:b/>
          <w:sz w:val="20"/>
          <w:szCs w:val="20"/>
        </w:rPr>
        <w:t>(</w:t>
      </w:r>
      <w:r w:rsidR="00DA79B8">
        <w:rPr>
          <w:rStyle w:val="IntenseReference"/>
          <w:color w:val="auto"/>
          <w:sz w:val="20"/>
          <w:szCs w:val="20"/>
        </w:rPr>
        <w:t>Max half an A4 page</w:t>
      </w:r>
      <w:r w:rsidRPr="00397D4A">
        <w:rPr>
          <w:b/>
          <w:sz w:val="20"/>
          <w:szCs w:val="20"/>
        </w:rPr>
        <w:t>)</w:t>
      </w:r>
    </w:p>
    <w:tbl>
      <w:tblPr>
        <w:tblStyle w:val="TableGrid"/>
        <w:tblW w:w="0" w:type="auto"/>
        <w:tblLook w:val="04A0" w:firstRow="1" w:lastRow="0" w:firstColumn="1" w:lastColumn="0" w:noHBand="0" w:noVBand="1"/>
      </w:tblPr>
      <w:tblGrid>
        <w:gridCol w:w="9628"/>
      </w:tblGrid>
      <w:tr w:rsidR="00567826" w14:paraId="2A3EA08F" w14:textId="77777777" w:rsidTr="00CA1F52">
        <w:trPr>
          <w:trHeight w:val="281"/>
        </w:trPr>
        <w:tc>
          <w:tcPr>
            <w:tcW w:w="9628" w:type="dxa"/>
          </w:tcPr>
          <w:p w14:paraId="526641F4" w14:textId="77777777" w:rsidR="00567826" w:rsidRDefault="00567826" w:rsidP="00CA1F52"/>
          <w:p w14:paraId="37FD10C6" w14:textId="77777777" w:rsidR="00567826" w:rsidRDefault="00567826" w:rsidP="00CA1F52"/>
          <w:p w14:paraId="02793B53" w14:textId="77777777" w:rsidR="00567826" w:rsidRDefault="00567826" w:rsidP="00CA1F52"/>
          <w:p w14:paraId="7FE585E3" w14:textId="77777777" w:rsidR="00567826" w:rsidRDefault="00567826" w:rsidP="00CA1F52"/>
          <w:p w14:paraId="234E5226" w14:textId="77777777" w:rsidR="00567826" w:rsidRDefault="00567826" w:rsidP="00CA1F52"/>
          <w:p w14:paraId="0EB24FF4" w14:textId="77777777" w:rsidR="00567826" w:rsidRDefault="00567826" w:rsidP="00CA1F52"/>
          <w:p w14:paraId="69B1F671" w14:textId="77777777" w:rsidR="00567826" w:rsidRDefault="00567826" w:rsidP="00CA1F52"/>
          <w:p w14:paraId="6B482CBB" w14:textId="77777777" w:rsidR="00567826" w:rsidRDefault="00567826" w:rsidP="00CA1F52"/>
          <w:p w14:paraId="4AE9006A" w14:textId="77777777" w:rsidR="00567826" w:rsidRDefault="00567826" w:rsidP="00CA1F52"/>
          <w:p w14:paraId="67C1AD5C" w14:textId="77777777" w:rsidR="00567826" w:rsidRDefault="00567826" w:rsidP="00CA1F52"/>
          <w:p w14:paraId="0C248DDF" w14:textId="77777777" w:rsidR="00567826" w:rsidRDefault="00567826" w:rsidP="00CA1F52"/>
          <w:p w14:paraId="7163699E" w14:textId="77777777" w:rsidR="00567826" w:rsidRDefault="00567826" w:rsidP="00CA1F52"/>
          <w:p w14:paraId="0DD7C8CA" w14:textId="77777777" w:rsidR="00567826" w:rsidRDefault="00567826" w:rsidP="00CA1F52"/>
        </w:tc>
      </w:tr>
    </w:tbl>
    <w:p w14:paraId="2C3708AE" w14:textId="4729E814" w:rsidR="005B62D0" w:rsidRPr="00536BEA" w:rsidRDefault="00536BEA" w:rsidP="00567826">
      <w:pPr>
        <w:pStyle w:val="Heading4"/>
        <w:rPr>
          <w:rStyle w:val="IntenseReference"/>
          <w:b/>
          <w:sz w:val="22"/>
          <w:szCs w:val="22"/>
        </w:rPr>
      </w:pPr>
      <w:r w:rsidRPr="00536BEA">
        <w:rPr>
          <w:rStyle w:val="IntenseReference"/>
          <w:b/>
          <w:sz w:val="22"/>
          <w:szCs w:val="22"/>
        </w:rPr>
        <w:t>8</w:t>
      </w:r>
      <w:r w:rsidR="008C5DDC" w:rsidRPr="00536BEA">
        <w:rPr>
          <w:rStyle w:val="IntenseReference"/>
          <w:b/>
          <w:sz w:val="22"/>
          <w:szCs w:val="22"/>
        </w:rPr>
        <w:t>. Top Three Publications</w:t>
      </w:r>
    </w:p>
    <w:p w14:paraId="1B62F33F" w14:textId="7F7D5FDE" w:rsidR="00AF436E" w:rsidRPr="00536BEA" w:rsidRDefault="00AF436E" w:rsidP="008C5DDC">
      <w:pPr>
        <w:rPr>
          <w:sz w:val="20"/>
          <w:szCs w:val="20"/>
        </w:rPr>
      </w:pPr>
      <w:r w:rsidRPr="008C5DDC">
        <w:rPr>
          <w:sz w:val="20"/>
          <w:szCs w:val="20"/>
        </w:rPr>
        <w:t xml:space="preserve">List your top three publications, </w:t>
      </w:r>
      <w:r w:rsidR="00217AA4" w:rsidRPr="008C5DDC">
        <w:rPr>
          <w:sz w:val="20"/>
          <w:szCs w:val="20"/>
        </w:rPr>
        <w:t>and describe</w:t>
      </w:r>
      <w:r w:rsidRPr="008C5DDC">
        <w:rPr>
          <w:sz w:val="20"/>
          <w:szCs w:val="20"/>
        </w:rPr>
        <w:t xml:space="preserve"> the</w:t>
      </w:r>
      <w:r w:rsidR="00217AA4" w:rsidRPr="008C5DDC">
        <w:rPr>
          <w:sz w:val="20"/>
          <w:szCs w:val="20"/>
        </w:rPr>
        <w:t>ir</w:t>
      </w:r>
      <w:r w:rsidRPr="008C5DDC">
        <w:rPr>
          <w:sz w:val="20"/>
          <w:szCs w:val="20"/>
        </w:rPr>
        <w:t xml:space="preserve"> impact on knowledge in the field and/or nature of the innovation, your role, % contribution, number of citations and impact factor of the journal.</w:t>
      </w:r>
      <w:r w:rsidR="00217AA4" w:rsidRPr="008C5DDC">
        <w:rPr>
          <w:sz w:val="20"/>
          <w:szCs w:val="20"/>
        </w:rPr>
        <w:t xml:space="preserve"> </w:t>
      </w:r>
      <w:r w:rsidR="00217AA4" w:rsidRPr="00536BEA">
        <w:rPr>
          <w:rStyle w:val="IntenseReference"/>
          <w:color w:val="auto"/>
          <w:sz w:val="20"/>
          <w:szCs w:val="20"/>
        </w:rPr>
        <w:t>(200 words for each)</w:t>
      </w:r>
    </w:p>
    <w:tbl>
      <w:tblPr>
        <w:tblStyle w:val="TableGrid"/>
        <w:tblW w:w="0" w:type="auto"/>
        <w:tblLook w:val="04A0" w:firstRow="1" w:lastRow="0" w:firstColumn="1" w:lastColumn="0" w:noHBand="0" w:noVBand="1"/>
      </w:tblPr>
      <w:tblGrid>
        <w:gridCol w:w="9628"/>
      </w:tblGrid>
      <w:tr w:rsidR="008C5DDC" w14:paraId="3E012D41" w14:textId="77777777" w:rsidTr="007921CC">
        <w:trPr>
          <w:trHeight w:val="3206"/>
        </w:trPr>
        <w:tc>
          <w:tcPr>
            <w:tcW w:w="9628" w:type="dxa"/>
          </w:tcPr>
          <w:p w14:paraId="20C94F00" w14:textId="77777777" w:rsidR="008C5DDC" w:rsidRDefault="008C5DDC" w:rsidP="007921CC"/>
          <w:p w14:paraId="7343EBD5" w14:textId="77777777" w:rsidR="008C5DDC" w:rsidRDefault="008C5DDC" w:rsidP="007921CC"/>
          <w:p w14:paraId="5D9B6820" w14:textId="77777777" w:rsidR="008C5DDC" w:rsidRDefault="008C5DDC" w:rsidP="007921CC"/>
          <w:p w14:paraId="01F4B306" w14:textId="77777777" w:rsidR="008C5DDC" w:rsidRDefault="008C5DDC" w:rsidP="007921CC"/>
          <w:p w14:paraId="22F18A01" w14:textId="77777777" w:rsidR="008C5DDC" w:rsidRDefault="008C5DDC" w:rsidP="007921CC"/>
          <w:p w14:paraId="6E142C9E" w14:textId="77777777" w:rsidR="008C5DDC" w:rsidRDefault="008C5DDC" w:rsidP="007921CC"/>
          <w:p w14:paraId="4F785A6B" w14:textId="77777777" w:rsidR="008C5DDC" w:rsidRDefault="008C5DDC" w:rsidP="007921CC"/>
          <w:p w14:paraId="1944E806" w14:textId="77777777" w:rsidR="008C5DDC" w:rsidRDefault="008C5DDC" w:rsidP="007921CC"/>
          <w:p w14:paraId="1A033C4D" w14:textId="77777777" w:rsidR="008C5DDC" w:rsidRDefault="008C5DDC" w:rsidP="007921CC"/>
          <w:p w14:paraId="00F8C310" w14:textId="77777777" w:rsidR="008C5DDC" w:rsidRDefault="008C5DDC" w:rsidP="007921CC"/>
          <w:p w14:paraId="5C6AE563" w14:textId="77777777" w:rsidR="008C5DDC" w:rsidRDefault="008C5DDC" w:rsidP="007921CC"/>
          <w:p w14:paraId="68DCCC6C" w14:textId="77777777" w:rsidR="008C5DDC" w:rsidRDefault="008C5DDC" w:rsidP="007921CC"/>
          <w:p w14:paraId="738A33FD" w14:textId="77777777" w:rsidR="008C5DDC" w:rsidRDefault="008C5DDC" w:rsidP="007921CC"/>
          <w:p w14:paraId="6790AF9B" w14:textId="77777777" w:rsidR="008C5DDC" w:rsidRDefault="008C5DDC" w:rsidP="007921CC"/>
          <w:p w14:paraId="6AD66582" w14:textId="425C3CAE" w:rsidR="008C5DDC" w:rsidRDefault="008C5DDC" w:rsidP="007921CC"/>
        </w:tc>
      </w:tr>
    </w:tbl>
    <w:p w14:paraId="6485E1B5" w14:textId="77777777" w:rsidR="00AF436E" w:rsidRPr="008C5DDC" w:rsidRDefault="00AF436E" w:rsidP="008C5DDC"/>
    <w:p w14:paraId="52761F32" w14:textId="380097DA" w:rsidR="00367AD1" w:rsidRPr="00536BEA" w:rsidRDefault="00536BEA" w:rsidP="00567826">
      <w:pPr>
        <w:pStyle w:val="Heading4"/>
        <w:rPr>
          <w:rStyle w:val="IntenseReference"/>
          <w:b/>
          <w:sz w:val="22"/>
          <w:szCs w:val="22"/>
        </w:rPr>
      </w:pPr>
      <w:r w:rsidRPr="00536BEA">
        <w:rPr>
          <w:rStyle w:val="IntenseReference"/>
          <w:b/>
          <w:sz w:val="22"/>
          <w:szCs w:val="22"/>
        </w:rPr>
        <w:t>9</w:t>
      </w:r>
      <w:r w:rsidR="00567826" w:rsidRPr="00536BEA">
        <w:rPr>
          <w:rStyle w:val="IntenseReference"/>
          <w:b/>
          <w:sz w:val="22"/>
          <w:szCs w:val="22"/>
        </w:rPr>
        <w:t xml:space="preserve">. </w:t>
      </w:r>
      <w:r w:rsidR="00367AD1" w:rsidRPr="00536BEA">
        <w:rPr>
          <w:rStyle w:val="IntenseReference"/>
          <w:b/>
          <w:sz w:val="22"/>
          <w:szCs w:val="22"/>
        </w:rPr>
        <w:t>Full Research Proposal</w:t>
      </w:r>
    </w:p>
    <w:p w14:paraId="366EE8CA" w14:textId="695C5E79" w:rsidR="00367AD1" w:rsidRPr="00397D4A" w:rsidRDefault="00367AD1" w:rsidP="00367AD1">
      <w:pPr>
        <w:rPr>
          <w:b/>
          <w:sz w:val="20"/>
          <w:szCs w:val="20"/>
        </w:rPr>
      </w:pPr>
      <w:r w:rsidRPr="00367AD1">
        <w:rPr>
          <w:sz w:val="20"/>
          <w:szCs w:val="20"/>
        </w:rPr>
        <w:t>Describe your research proposal using the headings</w:t>
      </w:r>
      <w:r>
        <w:t xml:space="preserve"> </w:t>
      </w:r>
      <w:r w:rsidRPr="00367AD1">
        <w:rPr>
          <w:sz w:val="20"/>
          <w:szCs w:val="20"/>
        </w:rPr>
        <w:t>below</w:t>
      </w:r>
      <w:r>
        <w:rPr>
          <w:sz w:val="20"/>
          <w:szCs w:val="20"/>
        </w:rPr>
        <w:t xml:space="preserve"> </w:t>
      </w:r>
      <w:r w:rsidRPr="00367AD1">
        <w:rPr>
          <w:sz w:val="20"/>
          <w:szCs w:val="20"/>
        </w:rPr>
        <w:t xml:space="preserve">(Applicants should work closely with their proposed supervisor to prepare this section) </w:t>
      </w:r>
      <w:r w:rsidRPr="00397D4A">
        <w:rPr>
          <w:b/>
          <w:sz w:val="20"/>
          <w:szCs w:val="20"/>
        </w:rPr>
        <w:t>(</w:t>
      </w:r>
      <w:r>
        <w:rPr>
          <w:rStyle w:val="IntenseReference"/>
          <w:color w:val="auto"/>
          <w:sz w:val="20"/>
          <w:szCs w:val="20"/>
        </w:rPr>
        <w:t>Max five A4 pages including references</w:t>
      </w:r>
      <w:r w:rsidRPr="00397D4A">
        <w:rPr>
          <w:b/>
          <w:sz w:val="20"/>
          <w:szCs w:val="20"/>
        </w:rPr>
        <w:t>)</w:t>
      </w:r>
    </w:p>
    <w:p w14:paraId="7946665C" w14:textId="45D9DD92" w:rsidR="00367AD1" w:rsidRPr="00367AD1" w:rsidRDefault="00367AD1" w:rsidP="00367AD1">
      <w:pPr>
        <w:rPr>
          <w:b/>
          <w:i/>
        </w:rPr>
      </w:pPr>
      <w:r w:rsidRPr="00367AD1">
        <w:rPr>
          <w:b/>
          <w:i/>
        </w:rPr>
        <w:t>Project Title:</w:t>
      </w:r>
    </w:p>
    <w:p w14:paraId="1F053434" w14:textId="77777777" w:rsidR="00367AD1" w:rsidRPr="00BA4708" w:rsidRDefault="00367AD1" w:rsidP="00367AD1"/>
    <w:p w14:paraId="52160959" w14:textId="72A0D480" w:rsidR="00367AD1" w:rsidRPr="00367AD1" w:rsidRDefault="00367AD1" w:rsidP="00367AD1">
      <w:pPr>
        <w:rPr>
          <w:b/>
          <w:i/>
        </w:rPr>
      </w:pPr>
      <w:r w:rsidRPr="00367AD1">
        <w:rPr>
          <w:b/>
          <w:i/>
        </w:rPr>
        <w:t>Project Aims:</w:t>
      </w:r>
    </w:p>
    <w:p w14:paraId="0BDE958C" w14:textId="77777777" w:rsidR="00367AD1" w:rsidRPr="00BA4708" w:rsidRDefault="00367AD1" w:rsidP="00367AD1"/>
    <w:p w14:paraId="3D49F90D" w14:textId="13A71508" w:rsidR="00367AD1" w:rsidRPr="00367AD1" w:rsidRDefault="00367AD1" w:rsidP="00367AD1">
      <w:pPr>
        <w:rPr>
          <w:b/>
          <w:i/>
        </w:rPr>
      </w:pPr>
      <w:r w:rsidRPr="00367AD1">
        <w:rPr>
          <w:b/>
          <w:i/>
        </w:rPr>
        <w:t>Background:</w:t>
      </w:r>
    </w:p>
    <w:p w14:paraId="55119DA8" w14:textId="77777777" w:rsidR="00367AD1" w:rsidRPr="00BA4708" w:rsidRDefault="00367AD1" w:rsidP="00367AD1"/>
    <w:p w14:paraId="601075BA" w14:textId="3EDA3AE1" w:rsidR="00367AD1" w:rsidRPr="00367AD1" w:rsidRDefault="00367AD1" w:rsidP="00367AD1">
      <w:pPr>
        <w:rPr>
          <w:b/>
          <w:i/>
        </w:rPr>
      </w:pPr>
      <w:r w:rsidRPr="00367AD1">
        <w:rPr>
          <w:b/>
          <w:i/>
        </w:rPr>
        <w:t>Significance &amp; Innovation:</w:t>
      </w:r>
    </w:p>
    <w:p w14:paraId="548A63E4" w14:textId="77777777" w:rsidR="00367AD1" w:rsidRPr="00BA4708" w:rsidRDefault="00367AD1" w:rsidP="00367AD1"/>
    <w:p w14:paraId="4F3C7B9A" w14:textId="4178DB85" w:rsidR="00367AD1" w:rsidRPr="00367AD1" w:rsidRDefault="00367AD1" w:rsidP="00367AD1">
      <w:pPr>
        <w:rPr>
          <w:b/>
          <w:i/>
        </w:rPr>
      </w:pPr>
      <w:r w:rsidRPr="00367AD1">
        <w:rPr>
          <w:b/>
          <w:i/>
        </w:rPr>
        <w:t>Proposed Research Plan, Methodology &amp; Timeline</w:t>
      </w:r>
    </w:p>
    <w:p w14:paraId="7737F5E5" w14:textId="77777777" w:rsidR="00367AD1" w:rsidRPr="00BA4708" w:rsidRDefault="00367AD1" w:rsidP="00367AD1"/>
    <w:p w14:paraId="14AA2BBE" w14:textId="788A930B" w:rsidR="00367AD1" w:rsidRPr="00367AD1" w:rsidRDefault="00367AD1" w:rsidP="00367AD1">
      <w:pPr>
        <w:rPr>
          <w:b/>
          <w:i/>
        </w:rPr>
      </w:pPr>
      <w:r w:rsidRPr="00367AD1">
        <w:rPr>
          <w:b/>
          <w:i/>
        </w:rPr>
        <w:t>Anticipated Outcomes &amp; Benefits</w:t>
      </w:r>
    </w:p>
    <w:p w14:paraId="4C68FDC7" w14:textId="77777777" w:rsidR="00367AD1" w:rsidRPr="00BA4708" w:rsidRDefault="00367AD1" w:rsidP="00367AD1"/>
    <w:p w14:paraId="3C0FA1A0" w14:textId="397158D0" w:rsidR="00367AD1" w:rsidRPr="00367AD1" w:rsidRDefault="00367AD1" w:rsidP="00367AD1">
      <w:pPr>
        <w:rPr>
          <w:b/>
          <w:i/>
        </w:rPr>
      </w:pPr>
      <w:r w:rsidRPr="00367AD1">
        <w:rPr>
          <w:b/>
          <w:i/>
        </w:rPr>
        <w:t>Alignment &amp; Research Environment</w:t>
      </w:r>
    </w:p>
    <w:p w14:paraId="560DB4FB" w14:textId="77777777" w:rsidR="00367AD1" w:rsidRPr="00BA4708" w:rsidRDefault="00367AD1" w:rsidP="00367AD1"/>
    <w:p w14:paraId="68E4E51E" w14:textId="35389089" w:rsidR="00367AD1" w:rsidRPr="00367AD1" w:rsidRDefault="00367AD1" w:rsidP="00367AD1">
      <w:pPr>
        <w:rPr>
          <w:b/>
          <w:i/>
        </w:rPr>
      </w:pPr>
      <w:r w:rsidRPr="00367AD1">
        <w:rPr>
          <w:b/>
          <w:i/>
        </w:rPr>
        <w:lastRenderedPageBreak/>
        <w:t>References (NB: can be 10 point font)</w:t>
      </w:r>
    </w:p>
    <w:p w14:paraId="344C87F3" w14:textId="66C3DEE7" w:rsidR="00367AD1" w:rsidRPr="00D806AE" w:rsidRDefault="00367AD1" w:rsidP="00367AD1">
      <w:pPr>
        <w:rPr>
          <w:sz w:val="20"/>
          <w:szCs w:val="20"/>
        </w:rPr>
      </w:pPr>
    </w:p>
    <w:p w14:paraId="511DF5CA" w14:textId="77777777" w:rsidR="0074344A" w:rsidRPr="00BA4708" w:rsidRDefault="0074344A">
      <w:pPr>
        <w:spacing w:after="0"/>
        <w:rPr>
          <w:rStyle w:val="IntenseReference"/>
          <w:rFonts w:eastAsia="Times New Roman"/>
          <w:b w:val="0"/>
          <w:bCs w:val="0"/>
          <w:smallCaps w:val="0"/>
          <w:color w:val="auto"/>
        </w:rPr>
      </w:pPr>
      <w:r w:rsidRPr="00BA4708">
        <w:rPr>
          <w:rStyle w:val="IntenseReference"/>
          <w:color w:val="auto"/>
        </w:rPr>
        <w:br w:type="page"/>
      </w:r>
    </w:p>
    <w:p w14:paraId="324AD338" w14:textId="2EBF4423" w:rsidR="0095247E" w:rsidRPr="00536BEA" w:rsidRDefault="00536BEA" w:rsidP="0095247E">
      <w:pPr>
        <w:pStyle w:val="Heading4"/>
        <w:rPr>
          <w:rStyle w:val="IntenseReference"/>
          <w:b/>
          <w:sz w:val="22"/>
          <w:szCs w:val="22"/>
        </w:rPr>
      </w:pPr>
      <w:r>
        <w:rPr>
          <w:rStyle w:val="IntenseReference"/>
          <w:b/>
          <w:sz w:val="22"/>
          <w:szCs w:val="22"/>
        </w:rPr>
        <w:lastRenderedPageBreak/>
        <w:t>10</w:t>
      </w:r>
      <w:r w:rsidR="0095247E" w:rsidRPr="00536BEA">
        <w:rPr>
          <w:rStyle w:val="IntenseReference"/>
          <w:b/>
          <w:sz w:val="22"/>
          <w:szCs w:val="22"/>
        </w:rPr>
        <w:t>. Budget</w:t>
      </w:r>
    </w:p>
    <w:p w14:paraId="4F7183CE" w14:textId="7DAE008E" w:rsidR="0074344A" w:rsidRPr="0074344A" w:rsidRDefault="0074344A" w:rsidP="0074344A">
      <w:pPr>
        <w:rPr>
          <w:sz w:val="20"/>
          <w:szCs w:val="20"/>
        </w:rPr>
      </w:pPr>
      <w:r w:rsidRPr="0074344A">
        <w:rPr>
          <w:sz w:val="20"/>
          <w:szCs w:val="20"/>
        </w:rPr>
        <w:t xml:space="preserve">Outline your proposed budget and provide justification for each line item. Total must not exceed $15,000 AUD per annum.  The research support grant can only be used for </w:t>
      </w:r>
      <w:r w:rsidRPr="0074344A">
        <w:rPr>
          <w:sz w:val="20"/>
          <w:szCs w:val="20"/>
          <w:u w:val="single"/>
        </w:rPr>
        <w:t>direct research costs</w:t>
      </w:r>
      <w:r w:rsidRPr="0074344A">
        <w:rPr>
          <w:sz w:val="20"/>
          <w:szCs w:val="20"/>
        </w:rPr>
        <w:t xml:space="preserve"> and cannot be used to supplement the </w:t>
      </w:r>
      <w:r w:rsidR="00BA4708">
        <w:rPr>
          <w:sz w:val="20"/>
          <w:szCs w:val="20"/>
        </w:rPr>
        <w:t>Fellow</w:t>
      </w:r>
      <w:r w:rsidRPr="0074344A">
        <w:rPr>
          <w:sz w:val="20"/>
          <w:szCs w:val="20"/>
        </w:rPr>
        <w:t>’s salary, for relocation costs or other cost of living expenses including costs associated with dependents.</w:t>
      </w:r>
    </w:p>
    <w:p w14:paraId="62C7CAAA" w14:textId="0D9C88F5" w:rsidR="0074344A" w:rsidRPr="0074344A" w:rsidRDefault="0074344A" w:rsidP="0074344A">
      <w:pPr>
        <w:spacing w:after="0"/>
        <w:rPr>
          <w:rStyle w:val="IntenseReference"/>
        </w:rPr>
      </w:pPr>
      <w:r w:rsidRPr="0074344A">
        <w:rPr>
          <w:rStyle w:val="IntenseReference"/>
        </w:rPr>
        <w:t>Year 1</w:t>
      </w:r>
    </w:p>
    <w:tbl>
      <w:tblPr>
        <w:tblStyle w:val="TableGrid"/>
        <w:tblW w:w="0" w:type="auto"/>
        <w:tblLook w:val="04A0" w:firstRow="1" w:lastRow="0" w:firstColumn="1" w:lastColumn="0" w:noHBand="0" w:noVBand="1"/>
      </w:tblPr>
      <w:tblGrid>
        <w:gridCol w:w="2830"/>
        <w:gridCol w:w="1452"/>
        <w:gridCol w:w="4734"/>
      </w:tblGrid>
      <w:tr w:rsidR="0074344A" w14:paraId="1BBC9E35" w14:textId="77777777" w:rsidTr="007921CC">
        <w:tc>
          <w:tcPr>
            <w:tcW w:w="2830" w:type="dxa"/>
          </w:tcPr>
          <w:p w14:paraId="25B6C0EA" w14:textId="77777777" w:rsidR="0074344A" w:rsidRPr="001B6CB1" w:rsidRDefault="0074344A" w:rsidP="007921CC">
            <w:pPr>
              <w:rPr>
                <w:b/>
              </w:rPr>
            </w:pPr>
            <w:r w:rsidRPr="001B6CB1">
              <w:rPr>
                <w:b/>
              </w:rPr>
              <w:t>Item Required</w:t>
            </w:r>
          </w:p>
        </w:tc>
        <w:tc>
          <w:tcPr>
            <w:tcW w:w="1452" w:type="dxa"/>
          </w:tcPr>
          <w:p w14:paraId="6F138CB9" w14:textId="77777777" w:rsidR="0074344A" w:rsidRPr="001B6CB1" w:rsidRDefault="0074344A" w:rsidP="007921CC">
            <w:pPr>
              <w:rPr>
                <w:b/>
              </w:rPr>
            </w:pPr>
            <w:r w:rsidRPr="001B6CB1">
              <w:rPr>
                <w:b/>
              </w:rPr>
              <w:t>Cost ($AUD)</w:t>
            </w:r>
          </w:p>
        </w:tc>
        <w:tc>
          <w:tcPr>
            <w:tcW w:w="4734" w:type="dxa"/>
          </w:tcPr>
          <w:p w14:paraId="5C0A8C7E" w14:textId="77777777" w:rsidR="0074344A" w:rsidRPr="001B6CB1" w:rsidRDefault="0074344A" w:rsidP="007921CC">
            <w:pPr>
              <w:rPr>
                <w:b/>
              </w:rPr>
            </w:pPr>
            <w:r w:rsidRPr="001B6CB1">
              <w:rPr>
                <w:b/>
              </w:rPr>
              <w:t>Justification</w:t>
            </w:r>
          </w:p>
        </w:tc>
      </w:tr>
      <w:tr w:rsidR="0074344A" w14:paraId="67B64958" w14:textId="77777777" w:rsidTr="007921CC">
        <w:tc>
          <w:tcPr>
            <w:tcW w:w="2830" w:type="dxa"/>
          </w:tcPr>
          <w:p w14:paraId="2E0E2854" w14:textId="77777777" w:rsidR="0074344A" w:rsidRPr="00BA4708" w:rsidRDefault="0074344A" w:rsidP="007921CC">
            <w:pPr>
              <w:spacing w:after="0"/>
              <w:rPr>
                <w:rStyle w:val="IntenseReference"/>
                <w:b w:val="0"/>
                <w:color w:val="auto"/>
              </w:rPr>
            </w:pPr>
          </w:p>
        </w:tc>
        <w:tc>
          <w:tcPr>
            <w:tcW w:w="1452" w:type="dxa"/>
          </w:tcPr>
          <w:p w14:paraId="702DE685" w14:textId="77777777" w:rsidR="0074344A" w:rsidRPr="00BA4708" w:rsidRDefault="0074344A" w:rsidP="007921CC">
            <w:pPr>
              <w:spacing w:after="0"/>
              <w:rPr>
                <w:rStyle w:val="IntenseReference"/>
                <w:b w:val="0"/>
                <w:color w:val="auto"/>
              </w:rPr>
            </w:pPr>
          </w:p>
        </w:tc>
        <w:tc>
          <w:tcPr>
            <w:tcW w:w="4734" w:type="dxa"/>
          </w:tcPr>
          <w:p w14:paraId="2BF16B83" w14:textId="77777777" w:rsidR="0074344A" w:rsidRPr="00BA4708" w:rsidRDefault="0074344A" w:rsidP="007921CC">
            <w:pPr>
              <w:spacing w:after="0"/>
              <w:rPr>
                <w:rStyle w:val="IntenseReference"/>
                <w:b w:val="0"/>
                <w:color w:val="auto"/>
              </w:rPr>
            </w:pPr>
          </w:p>
        </w:tc>
      </w:tr>
      <w:tr w:rsidR="0074344A" w14:paraId="18169460" w14:textId="77777777" w:rsidTr="007921CC">
        <w:tc>
          <w:tcPr>
            <w:tcW w:w="2830" w:type="dxa"/>
          </w:tcPr>
          <w:p w14:paraId="57289D1E" w14:textId="77777777" w:rsidR="0074344A" w:rsidRPr="00BA4708" w:rsidRDefault="0074344A" w:rsidP="007921CC">
            <w:pPr>
              <w:spacing w:after="0"/>
              <w:rPr>
                <w:rStyle w:val="IntenseReference"/>
                <w:b w:val="0"/>
                <w:color w:val="auto"/>
              </w:rPr>
            </w:pPr>
          </w:p>
        </w:tc>
        <w:tc>
          <w:tcPr>
            <w:tcW w:w="1452" w:type="dxa"/>
          </w:tcPr>
          <w:p w14:paraId="4C20742B" w14:textId="77777777" w:rsidR="0074344A" w:rsidRPr="00BA4708" w:rsidRDefault="0074344A" w:rsidP="007921CC">
            <w:pPr>
              <w:spacing w:after="0"/>
              <w:rPr>
                <w:rStyle w:val="IntenseReference"/>
                <w:b w:val="0"/>
                <w:color w:val="auto"/>
              </w:rPr>
            </w:pPr>
          </w:p>
        </w:tc>
        <w:tc>
          <w:tcPr>
            <w:tcW w:w="4734" w:type="dxa"/>
          </w:tcPr>
          <w:p w14:paraId="14158185" w14:textId="77777777" w:rsidR="0074344A" w:rsidRPr="00BA4708" w:rsidRDefault="0074344A" w:rsidP="007921CC">
            <w:pPr>
              <w:spacing w:after="0"/>
              <w:rPr>
                <w:rStyle w:val="IntenseReference"/>
                <w:b w:val="0"/>
                <w:color w:val="auto"/>
              </w:rPr>
            </w:pPr>
          </w:p>
        </w:tc>
      </w:tr>
      <w:tr w:rsidR="0074344A" w14:paraId="1387C9B4" w14:textId="77777777" w:rsidTr="007921CC">
        <w:tc>
          <w:tcPr>
            <w:tcW w:w="2830" w:type="dxa"/>
          </w:tcPr>
          <w:p w14:paraId="3546DE2C" w14:textId="77777777" w:rsidR="0074344A" w:rsidRPr="00BA4708" w:rsidRDefault="0074344A" w:rsidP="007921CC">
            <w:pPr>
              <w:spacing w:after="0"/>
              <w:rPr>
                <w:rStyle w:val="IntenseReference"/>
                <w:b w:val="0"/>
                <w:color w:val="auto"/>
              </w:rPr>
            </w:pPr>
          </w:p>
        </w:tc>
        <w:tc>
          <w:tcPr>
            <w:tcW w:w="1452" w:type="dxa"/>
          </w:tcPr>
          <w:p w14:paraId="7AC619C5" w14:textId="77777777" w:rsidR="0074344A" w:rsidRPr="00BA4708" w:rsidRDefault="0074344A" w:rsidP="007921CC">
            <w:pPr>
              <w:spacing w:after="0"/>
              <w:rPr>
                <w:rStyle w:val="IntenseReference"/>
                <w:b w:val="0"/>
                <w:color w:val="auto"/>
              </w:rPr>
            </w:pPr>
          </w:p>
        </w:tc>
        <w:tc>
          <w:tcPr>
            <w:tcW w:w="4734" w:type="dxa"/>
          </w:tcPr>
          <w:p w14:paraId="1CD787F7" w14:textId="77777777" w:rsidR="0074344A" w:rsidRPr="00BA4708" w:rsidRDefault="0074344A" w:rsidP="007921CC">
            <w:pPr>
              <w:spacing w:after="0"/>
              <w:rPr>
                <w:rStyle w:val="IntenseReference"/>
                <w:b w:val="0"/>
                <w:color w:val="auto"/>
              </w:rPr>
            </w:pPr>
          </w:p>
        </w:tc>
      </w:tr>
      <w:tr w:rsidR="0074344A" w14:paraId="21414FDE" w14:textId="77777777" w:rsidTr="007921CC">
        <w:tc>
          <w:tcPr>
            <w:tcW w:w="2830" w:type="dxa"/>
          </w:tcPr>
          <w:p w14:paraId="5B51AFFE" w14:textId="77777777" w:rsidR="0074344A" w:rsidRPr="00BA4708" w:rsidRDefault="0074344A" w:rsidP="007921CC">
            <w:pPr>
              <w:spacing w:after="0"/>
              <w:rPr>
                <w:rStyle w:val="IntenseReference"/>
                <w:b w:val="0"/>
                <w:color w:val="auto"/>
              </w:rPr>
            </w:pPr>
          </w:p>
        </w:tc>
        <w:tc>
          <w:tcPr>
            <w:tcW w:w="1452" w:type="dxa"/>
          </w:tcPr>
          <w:p w14:paraId="67D9868D" w14:textId="77777777" w:rsidR="0074344A" w:rsidRPr="00BA4708" w:rsidRDefault="0074344A" w:rsidP="007921CC">
            <w:pPr>
              <w:spacing w:after="0"/>
              <w:rPr>
                <w:rStyle w:val="IntenseReference"/>
                <w:b w:val="0"/>
                <w:color w:val="auto"/>
              </w:rPr>
            </w:pPr>
          </w:p>
        </w:tc>
        <w:tc>
          <w:tcPr>
            <w:tcW w:w="4734" w:type="dxa"/>
          </w:tcPr>
          <w:p w14:paraId="1F0BC2EA" w14:textId="77777777" w:rsidR="0074344A" w:rsidRPr="00BA4708" w:rsidRDefault="0074344A" w:rsidP="007921CC">
            <w:pPr>
              <w:spacing w:after="0"/>
              <w:rPr>
                <w:rStyle w:val="IntenseReference"/>
                <w:b w:val="0"/>
                <w:color w:val="auto"/>
              </w:rPr>
            </w:pPr>
          </w:p>
        </w:tc>
      </w:tr>
      <w:tr w:rsidR="0074344A" w14:paraId="35FF638A" w14:textId="77777777" w:rsidTr="007921CC">
        <w:tc>
          <w:tcPr>
            <w:tcW w:w="2830" w:type="dxa"/>
          </w:tcPr>
          <w:p w14:paraId="61A1CEB7" w14:textId="77777777" w:rsidR="0074344A" w:rsidRPr="00BA4708" w:rsidRDefault="0074344A" w:rsidP="007921CC">
            <w:pPr>
              <w:spacing w:after="0"/>
              <w:rPr>
                <w:rStyle w:val="IntenseReference"/>
                <w:b w:val="0"/>
                <w:color w:val="auto"/>
              </w:rPr>
            </w:pPr>
          </w:p>
        </w:tc>
        <w:tc>
          <w:tcPr>
            <w:tcW w:w="1452" w:type="dxa"/>
          </w:tcPr>
          <w:p w14:paraId="17841EDF" w14:textId="77777777" w:rsidR="0074344A" w:rsidRPr="00BA4708" w:rsidRDefault="0074344A" w:rsidP="007921CC">
            <w:pPr>
              <w:spacing w:after="0"/>
              <w:rPr>
                <w:rStyle w:val="IntenseReference"/>
                <w:b w:val="0"/>
                <w:color w:val="auto"/>
              </w:rPr>
            </w:pPr>
          </w:p>
        </w:tc>
        <w:tc>
          <w:tcPr>
            <w:tcW w:w="4734" w:type="dxa"/>
          </w:tcPr>
          <w:p w14:paraId="42A10310" w14:textId="77777777" w:rsidR="0074344A" w:rsidRPr="00BA4708" w:rsidRDefault="0074344A" w:rsidP="007921CC">
            <w:pPr>
              <w:spacing w:after="0"/>
              <w:rPr>
                <w:rStyle w:val="IntenseReference"/>
                <w:b w:val="0"/>
                <w:color w:val="auto"/>
              </w:rPr>
            </w:pPr>
          </w:p>
        </w:tc>
      </w:tr>
      <w:tr w:rsidR="0074344A" w14:paraId="23DB7305" w14:textId="77777777" w:rsidTr="007921CC">
        <w:tc>
          <w:tcPr>
            <w:tcW w:w="2830" w:type="dxa"/>
          </w:tcPr>
          <w:p w14:paraId="29327E36" w14:textId="77777777" w:rsidR="0074344A" w:rsidRPr="00BA4708" w:rsidRDefault="0074344A" w:rsidP="007921CC">
            <w:pPr>
              <w:spacing w:after="0"/>
              <w:rPr>
                <w:rStyle w:val="IntenseReference"/>
                <w:b w:val="0"/>
                <w:color w:val="auto"/>
              </w:rPr>
            </w:pPr>
          </w:p>
        </w:tc>
        <w:tc>
          <w:tcPr>
            <w:tcW w:w="1452" w:type="dxa"/>
          </w:tcPr>
          <w:p w14:paraId="1120991D" w14:textId="77777777" w:rsidR="0074344A" w:rsidRPr="00BA4708" w:rsidRDefault="0074344A" w:rsidP="007921CC">
            <w:pPr>
              <w:spacing w:after="0"/>
              <w:rPr>
                <w:rStyle w:val="IntenseReference"/>
                <w:b w:val="0"/>
                <w:color w:val="auto"/>
              </w:rPr>
            </w:pPr>
          </w:p>
        </w:tc>
        <w:tc>
          <w:tcPr>
            <w:tcW w:w="4734" w:type="dxa"/>
          </w:tcPr>
          <w:p w14:paraId="2A9EA98E" w14:textId="77777777" w:rsidR="0074344A" w:rsidRPr="00BA4708" w:rsidRDefault="0074344A" w:rsidP="007921CC">
            <w:pPr>
              <w:spacing w:after="0"/>
              <w:rPr>
                <w:rStyle w:val="IntenseReference"/>
                <w:b w:val="0"/>
                <w:color w:val="auto"/>
              </w:rPr>
            </w:pPr>
          </w:p>
        </w:tc>
      </w:tr>
      <w:tr w:rsidR="0074344A" w14:paraId="5A8045B3" w14:textId="77777777" w:rsidTr="007921CC">
        <w:tc>
          <w:tcPr>
            <w:tcW w:w="2830" w:type="dxa"/>
          </w:tcPr>
          <w:p w14:paraId="2AB786F1" w14:textId="77777777" w:rsidR="0074344A" w:rsidRPr="00BA4708" w:rsidRDefault="0074344A" w:rsidP="007921CC">
            <w:pPr>
              <w:spacing w:after="0"/>
              <w:rPr>
                <w:rStyle w:val="IntenseReference"/>
                <w:b w:val="0"/>
                <w:color w:val="auto"/>
              </w:rPr>
            </w:pPr>
          </w:p>
        </w:tc>
        <w:tc>
          <w:tcPr>
            <w:tcW w:w="1452" w:type="dxa"/>
          </w:tcPr>
          <w:p w14:paraId="5DC0A47D" w14:textId="77777777" w:rsidR="0074344A" w:rsidRPr="00BA4708" w:rsidRDefault="0074344A" w:rsidP="007921CC">
            <w:pPr>
              <w:spacing w:after="0"/>
              <w:rPr>
                <w:rStyle w:val="IntenseReference"/>
                <w:b w:val="0"/>
                <w:color w:val="auto"/>
              </w:rPr>
            </w:pPr>
          </w:p>
        </w:tc>
        <w:tc>
          <w:tcPr>
            <w:tcW w:w="4734" w:type="dxa"/>
          </w:tcPr>
          <w:p w14:paraId="4273408D" w14:textId="77777777" w:rsidR="0074344A" w:rsidRPr="00BA4708" w:rsidRDefault="0074344A" w:rsidP="007921CC">
            <w:pPr>
              <w:spacing w:after="0"/>
              <w:rPr>
                <w:rStyle w:val="IntenseReference"/>
                <w:b w:val="0"/>
                <w:color w:val="auto"/>
              </w:rPr>
            </w:pPr>
          </w:p>
        </w:tc>
      </w:tr>
      <w:tr w:rsidR="0074344A" w14:paraId="07A73C3A" w14:textId="77777777" w:rsidTr="007921CC">
        <w:tc>
          <w:tcPr>
            <w:tcW w:w="2830" w:type="dxa"/>
          </w:tcPr>
          <w:p w14:paraId="3A0CB399" w14:textId="77777777" w:rsidR="0074344A" w:rsidRPr="00BA4708" w:rsidRDefault="0074344A" w:rsidP="007921CC">
            <w:pPr>
              <w:spacing w:after="0"/>
              <w:rPr>
                <w:rStyle w:val="IntenseReference"/>
                <w:b w:val="0"/>
                <w:color w:val="auto"/>
              </w:rPr>
            </w:pPr>
          </w:p>
        </w:tc>
        <w:tc>
          <w:tcPr>
            <w:tcW w:w="1452" w:type="dxa"/>
          </w:tcPr>
          <w:p w14:paraId="1452D7A4" w14:textId="77777777" w:rsidR="0074344A" w:rsidRPr="00BA4708" w:rsidRDefault="0074344A" w:rsidP="007921CC">
            <w:pPr>
              <w:spacing w:after="0"/>
              <w:rPr>
                <w:rStyle w:val="IntenseReference"/>
                <w:b w:val="0"/>
                <w:color w:val="auto"/>
              </w:rPr>
            </w:pPr>
          </w:p>
        </w:tc>
        <w:tc>
          <w:tcPr>
            <w:tcW w:w="4734" w:type="dxa"/>
          </w:tcPr>
          <w:p w14:paraId="49276700" w14:textId="77777777" w:rsidR="0074344A" w:rsidRPr="00BA4708" w:rsidRDefault="0074344A" w:rsidP="007921CC">
            <w:pPr>
              <w:spacing w:after="0"/>
              <w:rPr>
                <w:rStyle w:val="IntenseReference"/>
                <w:b w:val="0"/>
                <w:color w:val="auto"/>
              </w:rPr>
            </w:pPr>
          </w:p>
        </w:tc>
      </w:tr>
      <w:tr w:rsidR="0074344A" w14:paraId="319BE541" w14:textId="77777777" w:rsidTr="007921CC">
        <w:tc>
          <w:tcPr>
            <w:tcW w:w="2830" w:type="dxa"/>
          </w:tcPr>
          <w:p w14:paraId="7E413203" w14:textId="1A854BEB" w:rsidR="0074344A" w:rsidRPr="00BA4708" w:rsidRDefault="0074344A" w:rsidP="007921CC">
            <w:pPr>
              <w:spacing w:after="0"/>
              <w:rPr>
                <w:rStyle w:val="IntenseReference"/>
                <w:color w:val="auto"/>
              </w:rPr>
            </w:pPr>
            <w:r w:rsidRPr="00BA4708">
              <w:rPr>
                <w:rStyle w:val="IntenseReference"/>
                <w:color w:val="auto"/>
              </w:rPr>
              <w:t>TOTAL YEAR 1</w:t>
            </w:r>
          </w:p>
        </w:tc>
        <w:tc>
          <w:tcPr>
            <w:tcW w:w="1452" w:type="dxa"/>
          </w:tcPr>
          <w:p w14:paraId="262896B3" w14:textId="77777777" w:rsidR="0074344A" w:rsidRPr="00BA4708" w:rsidRDefault="0074344A" w:rsidP="007921CC">
            <w:pPr>
              <w:spacing w:after="0"/>
              <w:rPr>
                <w:rStyle w:val="IntenseReference"/>
                <w:color w:val="auto"/>
              </w:rPr>
            </w:pPr>
          </w:p>
        </w:tc>
        <w:tc>
          <w:tcPr>
            <w:tcW w:w="4734" w:type="dxa"/>
          </w:tcPr>
          <w:p w14:paraId="7E2A235F" w14:textId="77777777" w:rsidR="0074344A" w:rsidRPr="00BA4708" w:rsidRDefault="0074344A" w:rsidP="007921CC">
            <w:pPr>
              <w:spacing w:after="0"/>
              <w:rPr>
                <w:rStyle w:val="IntenseReference"/>
                <w:color w:val="auto"/>
              </w:rPr>
            </w:pPr>
          </w:p>
        </w:tc>
      </w:tr>
    </w:tbl>
    <w:p w14:paraId="219A8019" w14:textId="4A4D507E" w:rsidR="0074344A" w:rsidRDefault="0074344A" w:rsidP="0074344A">
      <w:pPr>
        <w:spacing w:after="0"/>
        <w:rPr>
          <w:b/>
          <w:sz w:val="28"/>
          <w:szCs w:val="28"/>
        </w:rPr>
      </w:pPr>
      <w:r>
        <w:rPr>
          <w:b/>
          <w:sz w:val="28"/>
          <w:szCs w:val="28"/>
        </w:rPr>
        <w:t xml:space="preserve"> </w:t>
      </w:r>
      <w:r w:rsidRPr="00B27640">
        <w:rPr>
          <w:b/>
          <w:sz w:val="20"/>
          <w:szCs w:val="20"/>
        </w:rPr>
        <w:t xml:space="preserve">(Add </w:t>
      </w:r>
      <w:r>
        <w:rPr>
          <w:b/>
          <w:sz w:val="20"/>
          <w:szCs w:val="20"/>
        </w:rPr>
        <w:t xml:space="preserve">or delete </w:t>
      </w:r>
      <w:r w:rsidRPr="00B27640">
        <w:rPr>
          <w:b/>
          <w:sz w:val="20"/>
          <w:szCs w:val="20"/>
        </w:rPr>
        <w:t>rows as required)</w:t>
      </w:r>
    </w:p>
    <w:p w14:paraId="034B27F4" w14:textId="79432CCF" w:rsidR="0095247E" w:rsidRDefault="0095247E" w:rsidP="00367AD1"/>
    <w:p w14:paraId="211AF50A" w14:textId="23FDD2BF" w:rsidR="0074344A" w:rsidRPr="0074344A" w:rsidRDefault="0074344A" w:rsidP="0074344A">
      <w:pPr>
        <w:spacing w:after="0"/>
        <w:rPr>
          <w:rStyle w:val="IntenseReference"/>
        </w:rPr>
      </w:pPr>
      <w:r w:rsidRPr="0074344A">
        <w:rPr>
          <w:rStyle w:val="IntenseReference"/>
        </w:rPr>
        <w:t>Year 2</w:t>
      </w:r>
    </w:p>
    <w:tbl>
      <w:tblPr>
        <w:tblStyle w:val="TableGrid"/>
        <w:tblW w:w="0" w:type="auto"/>
        <w:tblLook w:val="04A0" w:firstRow="1" w:lastRow="0" w:firstColumn="1" w:lastColumn="0" w:noHBand="0" w:noVBand="1"/>
      </w:tblPr>
      <w:tblGrid>
        <w:gridCol w:w="2830"/>
        <w:gridCol w:w="1452"/>
        <w:gridCol w:w="4734"/>
      </w:tblGrid>
      <w:tr w:rsidR="0074344A" w14:paraId="2572AE76" w14:textId="77777777" w:rsidTr="007921CC">
        <w:tc>
          <w:tcPr>
            <w:tcW w:w="2830" w:type="dxa"/>
          </w:tcPr>
          <w:p w14:paraId="5D41C772" w14:textId="77777777" w:rsidR="0074344A" w:rsidRPr="001B6CB1" w:rsidRDefault="0074344A" w:rsidP="007921CC">
            <w:pPr>
              <w:rPr>
                <w:b/>
              </w:rPr>
            </w:pPr>
            <w:r w:rsidRPr="001B6CB1">
              <w:rPr>
                <w:b/>
              </w:rPr>
              <w:t>Item Required</w:t>
            </w:r>
          </w:p>
        </w:tc>
        <w:tc>
          <w:tcPr>
            <w:tcW w:w="1452" w:type="dxa"/>
          </w:tcPr>
          <w:p w14:paraId="3F8D3EAD" w14:textId="77777777" w:rsidR="0074344A" w:rsidRPr="001B6CB1" w:rsidRDefault="0074344A" w:rsidP="007921CC">
            <w:pPr>
              <w:rPr>
                <w:b/>
              </w:rPr>
            </w:pPr>
            <w:r w:rsidRPr="001B6CB1">
              <w:rPr>
                <w:b/>
              </w:rPr>
              <w:t>Cost ($AUD)</w:t>
            </w:r>
          </w:p>
        </w:tc>
        <w:tc>
          <w:tcPr>
            <w:tcW w:w="4734" w:type="dxa"/>
          </w:tcPr>
          <w:p w14:paraId="28AA39A8" w14:textId="77777777" w:rsidR="0074344A" w:rsidRPr="001B6CB1" w:rsidRDefault="0074344A" w:rsidP="007921CC">
            <w:pPr>
              <w:rPr>
                <w:b/>
              </w:rPr>
            </w:pPr>
            <w:r w:rsidRPr="001B6CB1">
              <w:rPr>
                <w:b/>
              </w:rPr>
              <w:t>Justification</w:t>
            </w:r>
          </w:p>
        </w:tc>
      </w:tr>
      <w:tr w:rsidR="0074344A" w14:paraId="0D7FD1B6" w14:textId="77777777" w:rsidTr="007921CC">
        <w:tc>
          <w:tcPr>
            <w:tcW w:w="2830" w:type="dxa"/>
          </w:tcPr>
          <w:p w14:paraId="3B9BA2D5" w14:textId="77777777" w:rsidR="0074344A" w:rsidRPr="00BA4708" w:rsidRDefault="0074344A" w:rsidP="007921CC">
            <w:pPr>
              <w:spacing w:after="0"/>
              <w:rPr>
                <w:rStyle w:val="IntenseReference"/>
                <w:b w:val="0"/>
                <w:color w:val="auto"/>
              </w:rPr>
            </w:pPr>
          </w:p>
        </w:tc>
        <w:tc>
          <w:tcPr>
            <w:tcW w:w="1452" w:type="dxa"/>
          </w:tcPr>
          <w:p w14:paraId="5CC2A789" w14:textId="77777777" w:rsidR="0074344A" w:rsidRPr="00BA4708" w:rsidRDefault="0074344A" w:rsidP="007921CC">
            <w:pPr>
              <w:spacing w:after="0"/>
              <w:rPr>
                <w:rStyle w:val="IntenseReference"/>
                <w:b w:val="0"/>
                <w:color w:val="auto"/>
              </w:rPr>
            </w:pPr>
          </w:p>
        </w:tc>
        <w:tc>
          <w:tcPr>
            <w:tcW w:w="4734" w:type="dxa"/>
          </w:tcPr>
          <w:p w14:paraId="32A20AA9" w14:textId="77777777" w:rsidR="0074344A" w:rsidRPr="00BA4708" w:rsidRDefault="0074344A" w:rsidP="007921CC">
            <w:pPr>
              <w:spacing w:after="0"/>
              <w:rPr>
                <w:rStyle w:val="IntenseReference"/>
                <w:b w:val="0"/>
                <w:color w:val="auto"/>
              </w:rPr>
            </w:pPr>
          </w:p>
        </w:tc>
      </w:tr>
      <w:tr w:rsidR="0074344A" w14:paraId="124F259B" w14:textId="77777777" w:rsidTr="007921CC">
        <w:tc>
          <w:tcPr>
            <w:tcW w:w="2830" w:type="dxa"/>
          </w:tcPr>
          <w:p w14:paraId="7B9CDE33" w14:textId="77777777" w:rsidR="0074344A" w:rsidRPr="00BA4708" w:rsidRDefault="0074344A" w:rsidP="007921CC">
            <w:pPr>
              <w:spacing w:after="0"/>
              <w:rPr>
                <w:rStyle w:val="IntenseReference"/>
                <w:b w:val="0"/>
                <w:color w:val="auto"/>
              </w:rPr>
            </w:pPr>
          </w:p>
        </w:tc>
        <w:tc>
          <w:tcPr>
            <w:tcW w:w="1452" w:type="dxa"/>
          </w:tcPr>
          <w:p w14:paraId="4C053560" w14:textId="77777777" w:rsidR="0074344A" w:rsidRPr="00BA4708" w:rsidRDefault="0074344A" w:rsidP="007921CC">
            <w:pPr>
              <w:spacing w:after="0"/>
              <w:rPr>
                <w:rStyle w:val="IntenseReference"/>
                <w:b w:val="0"/>
                <w:color w:val="auto"/>
              </w:rPr>
            </w:pPr>
          </w:p>
        </w:tc>
        <w:tc>
          <w:tcPr>
            <w:tcW w:w="4734" w:type="dxa"/>
          </w:tcPr>
          <w:p w14:paraId="7EDD7E9C" w14:textId="77777777" w:rsidR="0074344A" w:rsidRPr="00BA4708" w:rsidRDefault="0074344A" w:rsidP="007921CC">
            <w:pPr>
              <w:spacing w:after="0"/>
              <w:rPr>
                <w:rStyle w:val="IntenseReference"/>
                <w:b w:val="0"/>
                <w:color w:val="auto"/>
              </w:rPr>
            </w:pPr>
          </w:p>
        </w:tc>
      </w:tr>
      <w:tr w:rsidR="0074344A" w14:paraId="4D818A35" w14:textId="77777777" w:rsidTr="007921CC">
        <w:tc>
          <w:tcPr>
            <w:tcW w:w="2830" w:type="dxa"/>
          </w:tcPr>
          <w:p w14:paraId="01625366" w14:textId="77777777" w:rsidR="0074344A" w:rsidRPr="00BA4708" w:rsidRDefault="0074344A" w:rsidP="007921CC">
            <w:pPr>
              <w:spacing w:after="0"/>
              <w:rPr>
                <w:rStyle w:val="IntenseReference"/>
                <w:b w:val="0"/>
                <w:color w:val="auto"/>
              </w:rPr>
            </w:pPr>
          </w:p>
        </w:tc>
        <w:tc>
          <w:tcPr>
            <w:tcW w:w="1452" w:type="dxa"/>
          </w:tcPr>
          <w:p w14:paraId="34262A5A" w14:textId="77777777" w:rsidR="0074344A" w:rsidRPr="00BA4708" w:rsidRDefault="0074344A" w:rsidP="007921CC">
            <w:pPr>
              <w:spacing w:after="0"/>
              <w:rPr>
                <w:rStyle w:val="IntenseReference"/>
                <w:b w:val="0"/>
                <w:color w:val="auto"/>
              </w:rPr>
            </w:pPr>
          </w:p>
        </w:tc>
        <w:tc>
          <w:tcPr>
            <w:tcW w:w="4734" w:type="dxa"/>
          </w:tcPr>
          <w:p w14:paraId="37337E50" w14:textId="77777777" w:rsidR="0074344A" w:rsidRPr="00BA4708" w:rsidRDefault="0074344A" w:rsidP="007921CC">
            <w:pPr>
              <w:spacing w:after="0"/>
              <w:rPr>
                <w:rStyle w:val="IntenseReference"/>
                <w:b w:val="0"/>
                <w:color w:val="auto"/>
              </w:rPr>
            </w:pPr>
          </w:p>
        </w:tc>
      </w:tr>
      <w:tr w:rsidR="0074344A" w14:paraId="0E412992" w14:textId="77777777" w:rsidTr="007921CC">
        <w:tc>
          <w:tcPr>
            <w:tcW w:w="2830" w:type="dxa"/>
          </w:tcPr>
          <w:p w14:paraId="7D9FEBD1" w14:textId="77777777" w:rsidR="0074344A" w:rsidRPr="00BA4708" w:rsidRDefault="0074344A" w:rsidP="007921CC">
            <w:pPr>
              <w:spacing w:after="0"/>
              <w:rPr>
                <w:rStyle w:val="IntenseReference"/>
                <w:b w:val="0"/>
                <w:color w:val="auto"/>
              </w:rPr>
            </w:pPr>
          </w:p>
        </w:tc>
        <w:tc>
          <w:tcPr>
            <w:tcW w:w="1452" w:type="dxa"/>
          </w:tcPr>
          <w:p w14:paraId="7B26A596" w14:textId="77777777" w:rsidR="0074344A" w:rsidRPr="00BA4708" w:rsidRDefault="0074344A" w:rsidP="007921CC">
            <w:pPr>
              <w:spacing w:after="0"/>
              <w:rPr>
                <w:rStyle w:val="IntenseReference"/>
                <w:b w:val="0"/>
                <w:color w:val="auto"/>
              </w:rPr>
            </w:pPr>
          </w:p>
        </w:tc>
        <w:tc>
          <w:tcPr>
            <w:tcW w:w="4734" w:type="dxa"/>
          </w:tcPr>
          <w:p w14:paraId="14AB64A7" w14:textId="77777777" w:rsidR="0074344A" w:rsidRPr="00BA4708" w:rsidRDefault="0074344A" w:rsidP="007921CC">
            <w:pPr>
              <w:spacing w:after="0"/>
              <w:rPr>
                <w:rStyle w:val="IntenseReference"/>
                <w:b w:val="0"/>
                <w:color w:val="auto"/>
              </w:rPr>
            </w:pPr>
          </w:p>
        </w:tc>
      </w:tr>
      <w:tr w:rsidR="0074344A" w14:paraId="393886E7" w14:textId="77777777" w:rsidTr="007921CC">
        <w:tc>
          <w:tcPr>
            <w:tcW w:w="2830" w:type="dxa"/>
          </w:tcPr>
          <w:p w14:paraId="74E483C7" w14:textId="77777777" w:rsidR="0074344A" w:rsidRPr="00BA4708" w:rsidRDefault="0074344A" w:rsidP="007921CC">
            <w:pPr>
              <w:spacing w:after="0"/>
              <w:rPr>
                <w:rStyle w:val="IntenseReference"/>
                <w:b w:val="0"/>
                <w:color w:val="auto"/>
              </w:rPr>
            </w:pPr>
          </w:p>
        </w:tc>
        <w:tc>
          <w:tcPr>
            <w:tcW w:w="1452" w:type="dxa"/>
          </w:tcPr>
          <w:p w14:paraId="7DA05CE7" w14:textId="77777777" w:rsidR="0074344A" w:rsidRPr="00BA4708" w:rsidRDefault="0074344A" w:rsidP="007921CC">
            <w:pPr>
              <w:spacing w:after="0"/>
              <w:rPr>
                <w:rStyle w:val="IntenseReference"/>
                <w:b w:val="0"/>
                <w:color w:val="auto"/>
              </w:rPr>
            </w:pPr>
          </w:p>
        </w:tc>
        <w:tc>
          <w:tcPr>
            <w:tcW w:w="4734" w:type="dxa"/>
          </w:tcPr>
          <w:p w14:paraId="0C19149D" w14:textId="77777777" w:rsidR="0074344A" w:rsidRPr="00BA4708" w:rsidRDefault="0074344A" w:rsidP="007921CC">
            <w:pPr>
              <w:spacing w:after="0"/>
              <w:rPr>
                <w:rStyle w:val="IntenseReference"/>
                <w:b w:val="0"/>
                <w:color w:val="auto"/>
              </w:rPr>
            </w:pPr>
          </w:p>
        </w:tc>
      </w:tr>
      <w:tr w:rsidR="0074344A" w14:paraId="0800C98C" w14:textId="77777777" w:rsidTr="007921CC">
        <w:tc>
          <w:tcPr>
            <w:tcW w:w="2830" w:type="dxa"/>
          </w:tcPr>
          <w:p w14:paraId="3F543D54" w14:textId="77777777" w:rsidR="0074344A" w:rsidRPr="00BA4708" w:rsidRDefault="0074344A" w:rsidP="007921CC">
            <w:pPr>
              <w:spacing w:after="0"/>
              <w:rPr>
                <w:rStyle w:val="IntenseReference"/>
                <w:b w:val="0"/>
                <w:color w:val="auto"/>
              </w:rPr>
            </w:pPr>
          </w:p>
        </w:tc>
        <w:tc>
          <w:tcPr>
            <w:tcW w:w="1452" w:type="dxa"/>
          </w:tcPr>
          <w:p w14:paraId="1DC19E01" w14:textId="77777777" w:rsidR="0074344A" w:rsidRPr="00BA4708" w:rsidRDefault="0074344A" w:rsidP="007921CC">
            <w:pPr>
              <w:spacing w:after="0"/>
              <w:rPr>
                <w:rStyle w:val="IntenseReference"/>
                <w:b w:val="0"/>
                <w:color w:val="auto"/>
              </w:rPr>
            </w:pPr>
          </w:p>
        </w:tc>
        <w:tc>
          <w:tcPr>
            <w:tcW w:w="4734" w:type="dxa"/>
          </w:tcPr>
          <w:p w14:paraId="27D741B7" w14:textId="77777777" w:rsidR="0074344A" w:rsidRPr="00BA4708" w:rsidRDefault="0074344A" w:rsidP="007921CC">
            <w:pPr>
              <w:spacing w:after="0"/>
              <w:rPr>
                <w:rStyle w:val="IntenseReference"/>
                <w:b w:val="0"/>
                <w:color w:val="auto"/>
              </w:rPr>
            </w:pPr>
          </w:p>
        </w:tc>
      </w:tr>
      <w:tr w:rsidR="0074344A" w14:paraId="555EEB53" w14:textId="77777777" w:rsidTr="007921CC">
        <w:tc>
          <w:tcPr>
            <w:tcW w:w="2830" w:type="dxa"/>
          </w:tcPr>
          <w:p w14:paraId="3A5685FE" w14:textId="77777777" w:rsidR="0074344A" w:rsidRPr="00BA4708" w:rsidRDefault="0074344A" w:rsidP="007921CC">
            <w:pPr>
              <w:spacing w:after="0"/>
              <w:rPr>
                <w:rStyle w:val="IntenseReference"/>
                <w:b w:val="0"/>
                <w:color w:val="auto"/>
              </w:rPr>
            </w:pPr>
          </w:p>
        </w:tc>
        <w:tc>
          <w:tcPr>
            <w:tcW w:w="1452" w:type="dxa"/>
          </w:tcPr>
          <w:p w14:paraId="245F2DA1" w14:textId="77777777" w:rsidR="0074344A" w:rsidRPr="00BA4708" w:rsidRDefault="0074344A" w:rsidP="007921CC">
            <w:pPr>
              <w:spacing w:after="0"/>
              <w:rPr>
                <w:rStyle w:val="IntenseReference"/>
                <w:b w:val="0"/>
                <w:color w:val="auto"/>
              </w:rPr>
            </w:pPr>
          </w:p>
        </w:tc>
        <w:tc>
          <w:tcPr>
            <w:tcW w:w="4734" w:type="dxa"/>
          </w:tcPr>
          <w:p w14:paraId="7266307C" w14:textId="77777777" w:rsidR="0074344A" w:rsidRPr="00BA4708" w:rsidRDefault="0074344A" w:rsidP="007921CC">
            <w:pPr>
              <w:spacing w:after="0"/>
              <w:rPr>
                <w:rStyle w:val="IntenseReference"/>
                <w:b w:val="0"/>
                <w:color w:val="auto"/>
              </w:rPr>
            </w:pPr>
          </w:p>
        </w:tc>
      </w:tr>
      <w:tr w:rsidR="0074344A" w14:paraId="53AC6E3B" w14:textId="77777777" w:rsidTr="007921CC">
        <w:tc>
          <w:tcPr>
            <w:tcW w:w="2830" w:type="dxa"/>
          </w:tcPr>
          <w:p w14:paraId="5EF918F5" w14:textId="77777777" w:rsidR="0074344A" w:rsidRPr="00BA4708" w:rsidRDefault="0074344A" w:rsidP="007921CC">
            <w:pPr>
              <w:spacing w:after="0"/>
              <w:rPr>
                <w:rStyle w:val="IntenseReference"/>
                <w:b w:val="0"/>
                <w:color w:val="auto"/>
              </w:rPr>
            </w:pPr>
          </w:p>
        </w:tc>
        <w:tc>
          <w:tcPr>
            <w:tcW w:w="1452" w:type="dxa"/>
          </w:tcPr>
          <w:p w14:paraId="153F646B" w14:textId="77777777" w:rsidR="0074344A" w:rsidRPr="00BA4708" w:rsidRDefault="0074344A" w:rsidP="007921CC">
            <w:pPr>
              <w:spacing w:after="0"/>
              <w:rPr>
                <w:rStyle w:val="IntenseReference"/>
                <w:b w:val="0"/>
                <w:color w:val="auto"/>
              </w:rPr>
            </w:pPr>
          </w:p>
        </w:tc>
        <w:tc>
          <w:tcPr>
            <w:tcW w:w="4734" w:type="dxa"/>
          </w:tcPr>
          <w:p w14:paraId="3BFC288D" w14:textId="77777777" w:rsidR="0074344A" w:rsidRPr="00BA4708" w:rsidRDefault="0074344A" w:rsidP="007921CC">
            <w:pPr>
              <w:spacing w:after="0"/>
              <w:rPr>
                <w:rStyle w:val="IntenseReference"/>
                <w:b w:val="0"/>
                <w:color w:val="auto"/>
              </w:rPr>
            </w:pPr>
          </w:p>
        </w:tc>
      </w:tr>
      <w:tr w:rsidR="0074344A" w14:paraId="0ACC9ED9" w14:textId="77777777" w:rsidTr="007921CC">
        <w:tc>
          <w:tcPr>
            <w:tcW w:w="2830" w:type="dxa"/>
          </w:tcPr>
          <w:p w14:paraId="30F309BE" w14:textId="20E17225" w:rsidR="0074344A" w:rsidRPr="00BA4708" w:rsidRDefault="0074344A" w:rsidP="0074344A">
            <w:pPr>
              <w:spacing w:after="0"/>
              <w:rPr>
                <w:rStyle w:val="IntenseReference"/>
                <w:color w:val="auto"/>
              </w:rPr>
            </w:pPr>
            <w:r w:rsidRPr="00BA4708">
              <w:rPr>
                <w:rStyle w:val="IntenseReference"/>
                <w:color w:val="auto"/>
              </w:rPr>
              <w:t>TOTAL YEAR 2</w:t>
            </w:r>
          </w:p>
        </w:tc>
        <w:tc>
          <w:tcPr>
            <w:tcW w:w="1452" w:type="dxa"/>
          </w:tcPr>
          <w:p w14:paraId="76C97EFC" w14:textId="77777777" w:rsidR="0074344A" w:rsidRPr="00BA4708" w:rsidRDefault="0074344A" w:rsidP="007921CC">
            <w:pPr>
              <w:spacing w:after="0"/>
              <w:rPr>
                <w:rStyle w:val="IntenseReference"/>
                <w:color w:val="auto"/>
              </w:rPr>
            </w:pPr>
          </w:p>
        </w:tc>
        <w:tc>
          <w:tcPr>
            <w:tcW w:w="4734" w:type="dxa"/>
          </w:tcPr>
          <w:p w14:paraId="2B1975E5" w14:textId="77777777" w:rsidR="0074344A" w:rsidRPr="00BA4708" w:rsidRDefault="0074344A" w:rsidP="007921CC">
            <w:pPr>
              <w:spacing w:after="0"/>
              <w:rPr>
                <w:rStyle w:val="IntenseReference"/>
                <w:color w:val="auto"/>
              </w:rPr>
            </w:pPr>
          </w:p>
        </w:tc>
      </w:tr>
    </w:tbl>
    <w:p w14:paraId="3896C3D2" w14:textId="167EB5B9" w:rsidR="0074344A" w:rsidRDefault="0074344A" w:rsidP="0074344A">
      <w:pPr>
        <w:spacing w:after="0"/>
        <w:rPr>
          <w:b/>
          <w:sz w:val="28"/>
          <w:szCs w:val="28"/>
        </w:rPr>
      </w:pPr>
      <w:r w:rsidRPr="00B27640">
        <w:rPr>
          <w:b/>
          <w:sz w:val="20"/>
          <w:szCs w:val="20"/>
        </w:rPr>
        <w:t>(Add</w:t>
      </w:r>
      <w:r>
        <w:rPr>
          <w:b/>
          <w:sz w:val="20"/>
          <w:szCs w:val="20"/>
        </w:rPr>
        <w:t xml:space="preserve"> or delete</w:t>
      </w:r>
      <w:r w:rsidRPr="00B27640">
        <w:rPr>
          <w:b/>
          <w:sz w:val="20"/>
          <w:szCs w:val="20"/>
        </w:rPr>
        <w:t xml:space="preserve"> rows as required)</w:t>
      </w:r>
    </w:p>
    <w:p w14:paraId="2EBBB0B7" w14:textId="77777777" w:rsidR="0095247E" w:rsidRDefault="0095247E" w:rsidP="00367AD1"/>
    <w:p w14:paraId="253B7027" w14:textId="388343DA" w:rsidR="0074344A" w:rsidRDefault="0074344A">
      <w:pPr>
        <w:rPr>
          <w:rStyle w:val="IntenseReference"/>
          <w:rFonts w:eastAsia="Times New Roman"/>
          <w:b w:val="0"/>
          <w:bCs w:val="0"/>
          <w:smallCaps w:val="0"/>
        </w:rPr>
        <w:pPrChange w:id="1" w:author="Rose Firkin" w:date="2019-09-17T15:14:00Z">
          <w:pPr>
            <w:spacing w:after="0"/>
          </w:pPr>
        </w:pPrChange>
      </w:pPr>
      <w:r>
        <w:rPr>
          <w:rStyle w:val="IntenseReference"/>
        </w:rPr>
        <w:br w:type="page"/>
      </w:r>
    </w:p>
    <w:p w14:paraId="03DA890E" w14:textId="5D78F8CA" w:rsidR="00567826" w:rsidRPr="00536BEA" w:rsidRDefault="00536BEA" w:rsidP="00567826">
      <w:pPr>
        <w:pStyle w:val="Heading4"/>
        <w:rPr>
          <w:rStyle w:val="IntenseReference"/>
          <w:b/>
          <w:sz w:val="22"/>
          <w:szCs w:val="22"/>
        </w:rPr>
      </w:pPr>
      <w:r w:rsidRPr="00536BEA">
        <w:rPr>
          <w:rStyle w:val="IntenseReference"/>
          <w:b/>
          <w:sz w:val="22"/>
          <w:szCs w:val="22"/>
        </w:rPr>
        <w:lastRenderedPageBreak/>
        <w:t>11</w:t>
      </w:r>
      <w:r w:rsidR="00367AD1" w:rsidRPr="00536BEA">
        <w:rPr>
          <w:rStyle w:val="IntenseReference"/>
          <w:b/>
          <w:sz w:val="22"/>
          <w:szCs w:val="22"/>
        </w:rPr>
        <w:t xml:space="preserve">. </w:t>
      </w:r>
      <w:r w:rsidR="005B62D0" w:rsidRPr="00536BEA">
        <w:rPr>
          <w:rStyle w:val="IntenseReference"/>
          <w:b/>
          <w:sz w:val="22"/>
          <w:szCs w:val="22"/>
        </w:rPr>
        <w:t>Publication List</w:t>
      </w:r>
    </w:p>
    <w:p w14:paraId="0DDBD847" w14:textId="1CD559FD" w:rsidR="005B62D0" w:rsidRPr="00397D4A" w:rsidRDefault="00752D79" w:rsidP="005B62D0">
      <w:pPr>
        <w:rPr>
          <w:b/>
          <w:sz w:val="20"/>
          <w:szCs w:val="20"/>
        </w:rPr>
      </w:pPr>
      <w:r>
        <w:rPr>
          <w:sz w:val="20"/>
          <w:szCs w:val="20"/>
        </w:rPr>
        <w:t>Insert</w:t>
      </w:r>
      <w:r w:rsidR="005B62D0">
        <w:rPr>
          <w:sz w:val="20"/>
          <w:szCs w:val="20"/>
        </w:rPr>
        <w:t xml:space="preserve"> a list of all refereed publications using the headings below. </w:t>
      </w:r>
      <w:r w:rsidR="00803C71" w:rsidRPr="00803C71">
        <w:rPr>
          <w:sz w:val="20"/>
          <w:szCs w:val="20"/>
        </w:rPr>
        <w:t>Provide</w:t>
      </w:r>
      <w:r w:rsidR="00803C71" w:rsidRPr="00803C71">
        <w:rPr>
          <w:rFonts w:eastAsia="Times New Roman" w:cs="Arial"/>
          <w:bCs/>
          <w:sz w:val="20"/>
          <w:szCs w:val="20"/>
        </w:rPr>
        <w:t xml:space="preserve"> a brief introductory statement to describe the source(s) of the measures used and the overa</w:t>
      </w:r>
      <w:r w:rsidR="00803C71">
        <w:rPr>
          <w:rFonts w:eastAsia="Times New Roman" w:cs="Arial"/>
          <w:bCs/>
          <w:sz w:val="20"/>
          <w:szCs w:val="20"/>
        </w:rPr>
        <w:t>ll quality of your publications. Use impact factors, journal rankings, citations or other measures to demons</w:t>
      </w:r>
      <w:r>
        <w:rPr>
          <w:rFonts w:eastAsia="Times New Roman" w:cs="Arial"/>
          <w:bCs/>
          <w:sz w:val="20"/>
          <w:szCs w:val="20"/>
        </w:rPr>
        <w:t xml:space="preserve">trate the significance of each </w:t>
      </w:r>
      <w:r w:rsidR="00803C71">
        <w:rPr>
          <w:rFonts w:eastAsia="Times New Roman" w:cs="Arial"/>
          <w:bCs/>
          <w:sz w:val="20"/>
          <w:szCs w:val="20"/>
        </w:rPr>
        <w:t>publication</w:t>
      </w:r>
      <w:r>
        <w:rPr>
          <w:rFonts w:eastAsia="Times New Roman" w:cs="Arial"/>
          <w:bCs/>
          <w:sz w:val="20"/>
          <w:szCs w:val="20"/>
        </w:rPr>
        <w:t xml:space="preserve">. </w:t>
      </w:r>
      <w:r w:rsidR="005B62D0">
        <w:rPr>
          <w:sz w:val="20"/>
          <w:szCs w:val="20"/>
        </w:rPr>
        <w:t xml:space="preserve">Publications must be in print.  Any ‘in press’ articles must include the exact acceptance date in the format date/month/year or the doi number. </w:t>
      </w:r>
      <w:r w:rsidR="00A641C9">
        <w:rPr>
          <w:sz w:val="20"/>
          <w:szCs w:val="20"/>
        </w:rPr>
        <w:t xml:space="preserve">Include your H index and </w:t>
      </w:r>
      <w:r w:rsidR="008C5DDC">
        <w:rPr>
          <w:sz w:val="20"/>
          <w:szCs w:val="20"/>
        </w:rPr>
        <w:t>Field Weighted Citation Index</w:t>
      </w:r>
      <w:r w:rsidR="00A641C9">
        <w:rPr>
          <w:sz w:val="20"/>
          <w:szCs w:val="20"/>
        </w:rPr>
        <w:t xml:space="preserve"> and Altmetrics for each publication where available</w:t>
      </w:r>
      <w:r w:rsidR="008C5DDC">
        <w:rPr>
          <w:sz w:val="20"/>
          <w:szCs w:val="20"/>
        </w:rPr>
        <w:t xml:space="preserve">. </w:t>
      </w:r>
      <w:r w:rsidR="00A641C9">
        <w:rPr>
          <w:sz w:val="20"/>
          <w:szCs w:val="20"/>
        </w:rPr>
        <w:t xml:space="preserve"> </w:t>
      </w:r>
      <w:r w:rsidR="005B62D0" w:rsidRPr="00397D4A">
        <w:rPr>
          <w:b/>
          <w:sz w:val="20"/>
          <w:szCs w:val="20"/>
        </w:rPr>
        <w:t>(</w:t>
      </w:r>
      <w:r w:rsidR="00DA79B8" w:rsidRPr="00746F8B">
        <w:rPr>
          <w:rStyle w:val="IntenseReference"/>
          <w:color w:val="auto"/>
          <w:sz w:val="20"/>
          <w:szCs w:val="20"/>
        </w:rPr>
        <w:t xml:space="preserve">Max </w:t>
      </w:r>
      <w:r w:rsidR="00DA79B8">
        <w:rPr>
          <w:rStyle w:val="IntenseReference"/>
          <w:color w:val="auto"/>
          <w:sz w:val="20"/>
          <w:szCs w:val="20"/>
        </w:rPr>
        <w:t>4 pages</w:t>
      </w:r>
      <w:r w:rsidR="005B62D0" w:rsidRPr="00397D4A">
        <w:rPr>
          <w:b/>
          <w:sz w:val="20"/>
          <w:szCs w:val="20"/>
        </w:rPr>
        <w:t>)</w:t>
      </w:r>
    </w:p>
    <w:p w14:paraId="597D7AD1" w14:textId="77777777" w:rsidR="005B62D0" w:rsidRDefault="005B62D0" w:rsidP="00407D2A">
      <w:pPr>
        <w:spacing w:after="0"/>
        <w:rPr>
          <w:sz w:val="20"/>
          <w:szCs w:val="20"/>
        </w:rPr>
      </w:pPr>
    </w:p>
    <w:p w14:paraId="784CBDDF" w14:textId="77777777" w:rsidR="005B62D0" w:rsidRPr="0074344A" w:rsidRDefault="005B62D0" w:rsidP="005B62D0">
      <w:pPr>
        <w:numPr>
          <w:ilvl w:val="0"/>
          <w:numId w:val="37"/>
        </w:numPr>
        <w:spacing w:after="0"/>
        <w:rPr>
          <w:rFonts w:eastAsia="Times New Roman" w:cs="Arial"/>
          <w:b/>
          <w:i/>
        </w:rPr>
      </w:pPr>
      <w:r w:rsidRPr="0074344A">
        <w:rPr>
          <w:rFonts w:eastAsia="Times New Roman" w:cs="Arial"/>
          <w:b/>
          <w:i/>
        </w:rPr>
        <w:t>Scholarly Books</w:t>
      </w:r>
    </w:p>
    <w:p w14:paraId="331D030E" w14:textId="77777777" w:rsidR="005B62D0" w:rsidRPr="008018C6" w:rsidRDefault="005B62D0" w:rsidP="005B62D0">
      <w:pPr>
        <w:widowControl w:val="0"/>
        <w:overflowPunct w:val="0"/>
        <w:autoSpaceDE w:val="0"/>
        <w:autoSpaceDN w:val="0"/>
        <w:adjustRightInd w:val="0"/>
        <w:textAlignment w:val="baseline"/>
        <w:rPr>
          <w:rFonts w:eastAsia="Times New Roman" w:cs="Arial"/>
          <w:sz w:val="24"/>
        </w:rPr>
      </w:pPr>
    </w:p>
    <w:p w14:paraId="7B0B116A" w14:textId="77777777" w:rsidR="005B62D0" w:rsidRPr="0074344A" w:rsidRDefault="005B62D0" w:rsidP="005B62D0">
      <w:pPr>
        <w:numPr>
          <w:ilvl w:val="0"/>
          <w:numId w:val="37"/>
        </w:numPr>
        <w:spacing w:after="0"/>
        <w:rPr>
          <w:rFonts w:eastAsia="Times New Roman" w:cs="Arial"/>
          <w:b/>
          <w:i/>
        </w:rPr>
      </w:pPr>
      <w:r w:rsidRPr="0074344A">
        <w:rPr>
          <w:rFonts w:eastAsia="Times New Roman" w:cs="Arial"/>
          <w:b/>
          <w:i/>
        </w:rPr>
        <w:t>Scholarly Book Chapters</w:t>
      </w:r>
    </w:p>
    <w:p w14:paraId="72A80DD6" w14:textId="77777777" w:rsidR="005B62D0" w:rsidRPr="008018C6" w:rsidRDefault="005B62D0" w:rsidP="005B62D0">
      <w:pPr>
        <w:widowControl w:val="0"/>
        <w:overflowPunct w:val="0"/>
        <w:autoSpaceDE w:val="0"/>
        <w:autoSpaceDN w:val="0"/>
        <w:adjustRightInd w:val="0"/>
        <w:textAlignment w:val="baseline"/>
        <w:rPr>
          <w:rFonts w:eastAsia="Times New Roman" w:cs="Arial"/>
          <w:sz w:val="24"/>
        </w:rPr>
      </w:pPr>
    </w:p>
    <w:p w14:paraId="3427AE2C" w14:textId="77777777" w:rsidR="005B62D0" w:rsidRPr="0074344A" w:rsidRDefault="005B62D0" w:rsidP="005B62D0">
      <w:pPr>
        <w:numPr>
          <w:ilvl w:val="0"/>
          <w:numId w:val="37"/>
        </w:numPr>
        <w:spacing w:after="0"/>
        <w:rPr>
          <w:rFonts w:eastAsia="Times New Roman" w:cs="Arial"/>
          <w:b/>
          <w:i/>
        </w:rPr>
      </w:pPr>
      <w:r w:rsidRPr="0074344A">
        <w:rPr>
          <w:rFonts w:eastAsia="Times New Roman" w:cs="Arial"/>
          <w:b/>
          <w:i/>
        </w:rPr>
        <w:t>Edited Books</w:t>
      </w:r>
    </w:p>
    <w:p w14:paraId="7151A952" w14:textId="77777777" w:rsidR="005B62D0" w:rsidRPr="008018C6" w:rsidRDefault="005B62D0" w:rsidP="005B62D0">
      <w:pPr>
        <w:widowControl w:val="0"/>
        <w:overflowPunct w:val="0"/>
        <w:autoSpaceDE w:val="0"/>
        <w:autoSpaceDN w:val="0"/>
        <w:adjustRightInd w:val="0"/>
        <w:textAlignment w:val="baseline"/>
        <w:rPr>
          <w:rFonts w:eastAsia="Times New Roman" w:cs="Arial"/>
          <w:sz w:val="24"/>
        </w:rPr>
      </w:pPr>
    </w:p>
    <w:p w14:paraId="64D998BC" w14:textId="77777777" w:rsidR="005B62D0" w:rsidRPr="0074344A" w:rsidRDefault="005B62D0" w:rsidP="005B62D0">
      <w:pPr>
        <w:numPr>
          <w:ilvl w:val="0"/>
          <w:numId w:val="37"/>
        </w:numPr>
        <w:spacing w:after="0"/>
        <w:rPr>
          <w:rFonts w:eastAsia="Times New Roman" w:cs="Arial"/>
          <w:b/>
          <w:i/>
        </w:rPr>
      </w:pPr>
      <w:r w:rsidRPr="0074344A">
        <w:rPr>
          <w:rFonts w:eastAsia="Times New Roman" w:cs="Arial"/>
          <w:b/>
          <w:i/>
        </w:rPr>
        <w:t>Refereed Journal Articles</w:t>
      </w:r>
    </w:p>
    <w:p w14:paraId="0AC55E82" w14:textId="77777777" w:rsidR="005B62D0" w:rsidRPr="008018C6" w:rsidRDefault="005B62D0" w:rsidP="005B62D0">
      <w:pPr>
        <w:widowControl w:val="0"/>
        <w:overflowPunct w:val="0"/>
        <w:autoSpaceDE w:val="0"/>
        <w:autoSpaceDN w:val="0"/>
        <w:adjustRightInd w:val="0"/>
        <w:textAlignment w:val="baseline"/>
        <w:rPr>
          <w:rFonts w:eastAsia="Times New Roman" w:cs="Arial"/>
          <w:sz w:val="24"/>
        </w:rPr>
      </w:pPr>
    </w:p>
    <w:p w14:paraId="50C75E84" w14:textId="77777777" w:rsidR="005B62D0" w:rsidRPr="0074344A" w:rsidRDefault="005B62D0" w:rsidP="005B62D0">
      <w:pPr>
        <w:numPr>
          <w:ilvl w:val="0"/>
          <w:numId w:val="37"/>
        </w:numPr>
        <w:spacing w:after="0"/>
        <w:rPr>
          <w:rFonts w:eastAsia="Times New Roman" w:cs="Arial"/>
          <w:b/>
          <w:i/>
        </w:rPr>
      </w:pPr>
      <w:r w:rsidRPr="0074344A">
        <w:rPr>
          <w:rFonts w:eastAsia="Times New Roman" w:cs="Arial"/>
          <w:b/>
          <w:i/>
        </w:rPr>
        <w:t>Refereed Conference Papers (only when the paper was published in full in the proceedings)</w:t>
      </w:r>
    </w:p>
    <w:p w14:paraId="0B81DE20" w14:textId="77777777" w:rsidR="005B62D0" w:rsidRPr="008018C6" w:rsidRDefault="005B62D0" w:rsidP="005B62D0">
      <w:pPr>
        <w:widowControl w:val="0"/>
        <w:overflowPunct w:val="0"/>
        <w:autoSpaceDE w:val="0"/>
        <w:autoSpaceDN w:val="0"/>
        <w:adjustRightInd w:val="0"/>
        <w:textAlignment w:val="baseline"/>
        <w:rPr>
          <w:rFonts w:eastAsia="Times New Roman" w:cs="Arial"/>
          <w:sz w:val="24"/>
        </w:rPr>
      </w:pPr>
    </w:p>
    <w:p w14:paraId="103321E2" w14:textId="77777777" w:rsidR="005B62D0" w:rsidRPr="0074344A" w:rsidRDefault="005B62D0" w:rsidP="005B62D0">
      <w:pPr>
        <w:pStyle w:val="ListParagraph"/>
        <w:numPr>
          <w:ilvl w:val="0"/>
          <w:numId w:val="37"/>
        </w:numPr>
        <w:rPr>
          <w:b/>
          <w:i/>
          <w:sz w:val="20"/>
          <w:szCs w:val="20"/>
        </w:rPr>
      </w:pPr>
      <w:r w:rsidRPr="0074344A">
        <w:rPr>
          <w:rFonts w:eastAsia="Times New Roman" w:cs="Arial"/>
          <w:b/>
          <w:i/>
        </w:rPr>
        <w:t>Other (e.g major exhibitions, compositions or performances)</w:t>
      </w:r>
    </w:p>
    <w:p w14:paraId="14A78DAE" w14:textId="756FFA04" w:rsidR="005B62D0" w:rsidRDefault="005B62D0" w:rsidP="005B62D0">
      <w:pPr>
        <w:rPr>
          <w:rStyle w:val="IntenseReference"/>
        </w:rPr>
      </w:pPr>
    </w:p>
    <w:p w14:paraId="143F5AFA" w14:textId="77777777" w:rsidR="0074344A" w:rsidRDefault="0074344A">
      <w:pPr>
        <w:spacing w:after="0"/>
        <w:rPr>
          <w:rStyle w:val="IntenseReference"/>
          <w:rFonts w:eastAsia="Times New Roman"/>
          <w:b w:val="0"/>
          <w:bCs w:val="0"/>
          <w:smallCaps w:val="0"/>
        </w:rPr>
      </w:pPr>
      <w:r>
        <w:rPr>
          <w:rStyle w:val="IntenseReference"/>
        </w:rPr>
        <w:br w:type="page"/>
      </w:r>
    </w:p>
    <w:p w14:paraId="38EE58E5" w14:textId="19E276D6" w:rsidR="005B62D0" w:rsidRPr="00536BEA" w:rsidRDefault="00536BEA" w:rsidP="005B62D0">
      <w:pPr>
        <w:pStyle w:val="Heading4"/>
        <w:rPr>
          <w:rStyle w:val="IntenseReference"/>
          <w:b/>
          <w:sz w:val="22"/>
          <w:szCs w:val="22"/>
        </w:rPr>
      </w:pPr>
      <w:r w:rsidRPr="00536BEA">
        <w:rPr>
          <w:rStyle w:val="IntenseReference"/>
          <w:b/>
          <w:sz w:val="22"/>
          <w:szCs w:val="22"/>
        </w:rPr>
        <w:lastRenderedPageBreak/>
        <w:t>12</w:t>
      </w:r>
      <w:r w:rsidR="005B62D0" w:rsidRPr="00536BEA">
        <w:rPr>
          <w:rStyle w:val="IntenseReference"/>
          <w:b/>
          <w:sz w:val="22"/>
          <w:szCs w:val="22"/>
        </w:rPr>
        <w:t>. Curriculum Vitae</w:t>
      </w:r>
    </w:p>
    <w:p w14:paraId="237CCDD3" w14:textId="30B2AD89" w:rsidR="005B62D0" w:rsidRDefault="00752D79" w:rsidP="005B62D0">
      <w:pPr>
        <w:rPr>
          <w:b/>
          <w:sz w:val="20"/>
          <w:szCs w:val="20"/>
        </w:rPr>
      </w:pPr>
      <w:r>
        <w:rPr>
          <w:sz w:val="20"/>
          <w:szCs w:val="20"/>
        </w:rPr>
        <w:t xml:space="preserve">Check the assessment criteria and address any criteria not covered in other sections. </w:t>
      </w:r>
      <w:r w:rsidRPr="00752D79">
        <w:rPr>
          <w:sz w:val="20"/>
          <w:szCs w:val="20"/>
        </w:rPr>
        <w:t>Include details of your qualifications, employment history (noting any academic, research, professional and/or industrial experience), academic distinctions (such as scholarships, prizes, awards or medals) and any</w:t>
      </w:r>
      <w:r w:rsidRPr="00752D79">
        <w:rPr>
          <w:color w:val="000000"/>
          <w:sz w:val="20"/>
          <w:szCs w:val="20"/>
        </w:rPr>
        <w:t xml:space="preserve"> other research outputs such as patents and non-traditional research outputs</w:t>
      </w:r>
      <w:r>
        <w:rPr>
          <w:color w:val="000000"/>
          <w:sz w:val="20"/>
          <w:szCs w:val="20"/>
        </w:rPr>
        <w:t xml:space="preserve"> not listed elsewhere. </w:t>
      </w:r>
      <w:r w:rsidR="005B62D0" w:rsidRPr="00397D4A">
        <w:rPr>
          <w:b/>
          <w:sz w:val="20"/>
          <w:szCs w:val="20"/>
        </w:rPr>
        <w:t>(</w:t>
      </w:r>
      <w:r w:rsidR="00DA79B8" w:rsidRPr="00746F8B">
        <w:rPr>
          <w:rStyle w:val="IntenseReference"/>
          <w:color w:val="auto"/>
          <w:sz w:val="20"/>
          <w:szCs w:val="20"/>
        </w:rPr>
        <w:t xml:space="preserve">Max </w:t>
      </w:r>
      <w:r w:rsidR="0074344A">
        <w:rPr>
          <w:rStyle w:val="IntenseReference"/>
          <w:color w:val="auto"/>
          <w:sz w:val="20"/>
          <w:szCs w:val="20"/>
        </w:rPr>
        <w:t xml:space="preserve">5 </w:t>
      </w:r>
      <w:r w:rsidR="00DA79B8">
        <w:rPr>
          <w:rStyle w:val="IntenseReference"/>
          <w:color w:val="auto"/>
          <w:sz w:val="20"/>
          <w:szCs w:val="20"/>
        </w:rPr>
        <w:t>pages</w:t>
      </w:r>
    </w:p>
    <w:p w14:paraId="14B16D51" w14:textId="53812525" w:rsidR="00112D52" w:rsidRDefault="00112D52" w:rsidP="005B62D0">
      <w:pPr>
        <w:rPr>
          <w:b/>
          <w:sz w:val="20"/>
          <w:szCs w:val="20"/>
        </w:rPr>
      </w:pPr>
    </w:p>
    <w:p w14:paraId="35711168" w14:textId="1079F218" w:rsidR="00112D52" w:rsidRDefault="00112D52" w:rsidP="00112D52">
      <w:pPr>
        <w:pStyle w:val="Heading4"/>
        <w:rPr>
          <w:b w:val="0"/>
        </w:rPr>
      </w:pPr>
      <w:r w:rsidRPr="00536BEA">
        <w:t xml:space="preserve">Section </w:t>
      </w:r>
      <w:r w:rsidR="0089074A" w:rsidRPr="00536BEA">
        <w:t xml:space="preserve">B: </w:t>
      </w:r>
      <w:r w:rsidRPr="00536BEA">
        <w:t>Eligibilit</w:t>
      </w:r>
      <w:r w:rsidR="00645732" w:rsidRPr="00536BEA">
        <w:t>y &amp; Certifications</w:t>
      </w:r>
      <w:r w:rsidRPr="00536BEA">
        <w:t xml:space="preserve"> </w:t>
      </w:r>
    </w:p>
    <w:p w14:paraId="4DB59175" w14:textId="4E5888B2" w:rsidR="00112D52" w:rsidRDefault="00112D52" w:rsidP="003E3F2E">
      <w:pPr>
        <w:pStyle w:val="Heading3"/>
        <w:rPr>
          <w:rStyle w:val="IntenseReference"/>
          <w:u w:val="single"/>
        </w:rPr>
      </w:pPr>
      <w:r>
        <w:rPr>
          <w:rStyle w:val="IntenseReference"/>
        </w:rPr>
        <w:t xml:space="preserve">Career Break Calculator NB: This information will be used </w:t>
      </w:r>
      <w:r w:rsidRPr="006844AD">
        <w:rPr>
          <w:rStyle w:val="IntenseReference"/>
          <w:u w:val="single"/>
        </w:rPr>
        <w:t>for eligibility purposes ONLY</w:t>
      </w:r>
      <w:r>
        <w:rPr>
          <w:rStyle w:val="IntenseReference"/>
          <w:u w:val="single"/>
        </w:rPr>
        <w:t xml:space="preserve">. </w:t>
      </w:r>
    </w:p>
    <w:p w14:paraId="5CB7D47E" w14:textId="1E00D86B" w:rsidR="00112D52" w:rsidRPr="009458B1" w:rsidRDefault="00112D52" w:rsidP="00112D52">
      <w:pPr>
        <w:rPr>
          <w:i/>
          <w:sz w:val="20"/>
          <w:szCs w:val="20"/>
        </w:rPr>
      </w:pPr>
      <w:r w:rsidRPr="003E3F2E">
        <w:rPr>
          <w:b/>
          <w:sz w:val="20"/>
          <w:szCs w:val="20"/>
          <w:u w:val="single"/>
        </w:rPr>
        <w:t>If</w:t>
      </w:r>
      <w:r w:rsidRPr="003E3F2E">
        <w:rPr>
          <w:sz w:val="20"/>
          <w:szCs w:val="20"/>
        </w:rPr>
        <w:t xml:space="preserve"> you were awarded your PhD prior to 1 January 2016 and you wish to claim career interruptions, complete the table below.</w:t>
      </w:r>
      <w:r w:rsidR="003E3F2E">
        <w:rPr>
          <w:sz w:val="20"/>
          <w:szCs w:val="20"/>
        </w:rPr>
        <w:t xml:space="preserve"> </w:t>
      </w:r>
      <w:r w:rsidRPr="009458B1">
        <w:rPr>
          <w:sz w:val="20"/>
          <w:szCs w:val="20"/>
        </w:rPr>
        <w:t xml:space="preserve">Provide details of the type and duration of </w:t>
      </w:r>
      <w:r w:rsidR="003E3F2E">
        <w:rPr>
          <w:sz w:val="20"/>
          <w:szCs w:val="20"/>
        </w:rPr>
        <w:t>the</w:t>
      </w:r>
      <w:r w:rsidRPr="009458B1">
        <w:rPr>
          <w:sz w:val="20"/>
          <w:szCs w:val="20"/>
        </w:rPr>
        <w:t xml:space="preserve"> interruption</w:t>
      </w:r>
      <w:r>
        <w:rPr>
          <w:sz w:val="20"/>
          <w:szCs w:val="20"/>
        </w:rPr>
        <w:t xml:space="preserve">s that occurred between your PhD conferral date and the Application close date ie those interruptions that should be </w:t>
      </w:r>
      <w:r w:rsidR="003E3F2E">
        <w:rPr>
          <w:sz w:val="20"/>
          <w:szCs w:val="20"/>
        </w:rPr>
        <w:t>considered</w:t>
      </w:r>
      <w:r>
        <w:rPr>
          <w:sz w:val="20"/>
          <w:szCs w:val="20"/>
        </w:rPr>
        <w:t xml:space="preserve"> to determine your </w:t>
      </w:r>
      <w:r w:rsidRPr="003E3F2E">
        <w:rPr>
          <w:sz w:val="20"/>
          <w:szCs w:val="20"/>
          <w:u w:val="single"/>
        </w:rPr>
        <w:t>eligibility</w:t>
      </w:r>
      <w:r>
        <w:rPr>
          <w:sz w:val="20"/>
          <w:szCs w:val="20"/>
        </w:rPr>
        <w:t xml:space="preserve"> for this scheme.  Applicants must </w:t>
      </w:r>
      <w:r w:rsidRPr="009458B1">
        <w:rPr>
          <w:sz w:val="20"/>
          <w:szCs w:val="20"/>
        </w:rPr>
        <w:t xml:space="preserve">refer to the </w:t>
      </w:r>
      <w:r w:rsidRPr="00536BEA">
        <w:rPr>
          <w:i/>
          <w:sz w:val="20"/>
          <w:szCs w:val="20"/>
        </w:rPr>
        <w:t>2020 Guidelines, Instructions and Conditions of Award</w:t>
      </w:r>
      <w:r>
        <w:rPr>
          <w:sz w:val="20"/>
          <w:szCs w:val="20"/>
        </w:rPr>
        <w:t xml:space="preserve"> for information on how to complete this table</w:t>
      </w:r>
      <w:r w:rsidRPr="009458B1">
        <w:rPr>
          <w:sz w:val="20"/>
          <w:szCs w:val="20"/>
        </w:rPr>
        <w:t>.</w:t>
      </w:r>
    </w:p>
    <w:p w14:paraId="135FCB87" w14:textId="77777777" w:rsidR="00112D52" w:rsidRPr="006D2444" w:rsidRDefault="00112D52" w:rsidP="00112D52">
      <w:pPr>
        <w:pStyle w:val="Bodysmall"/>
      </w:pPr>
      <w:r w:rsidRPr="006D2444">
        <w:t xml:space="preserve"> (Add rows as required)</w:t>
      </w:r>
    </w:p>
    <w:tbl>
      <w:tblPr>
        <w:tblW w:w="978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6"/>
        <w:gridCol w:w="992"/>
        <w:gridCol w:w="2268"/>
        <w:gridCol w:w="993"/>
        <w:gridCol w:w="992"/>
        <w:gridCol w:w="1559"/>
      </w:tblGrid>
      <w:tr w:rsidR="00112D52" w:rsidRPr="006D2444" w14:paraId="0F28BF10" w14:textId="77777777" w:rsidTr="007921CC">
        <w:trPr>
          <w:cantSplit/>
        </w:trPr>
        <w:tc>
          <w:tcPr>
            <w:tcW w:w="2976" w:type="dxa"/>
          </w:tcPr>
          <w:p w14:paraId="5D0FC725" w14:textId="77777777" w:rsidR="00112D52" w:rsidRPr="00040FC0" w:rsidRDefault="00112D52" w:rsidP="007921CC">
            <w:pPr>
              <w:pStyle w:val="Bodysmallbold"/>
            </w:pPr>
            <w:r>
              <w:t>Date</w:t>
            </w:r>
          </w:p>
        </w:tc>
        <w:tc>
          <w:tcPr>
            <w:tcW w:w="992" w:type="dxa"/>
          </w:tcPr>
          <w:p w14:paraId="4157ACC2" w14:textId="77777777" w:rsidR="00112D52" w:rsidRPr="00040FC0" w:rsidRDefault="00112D52" w:rsidP="007921CC">
            <w:pPr>
              <w:pStyle w:val="Bodysmallbold"/>
            </w:pPr>
            <w:r>
              <w:t>Time fraction</w:t>
            </w:r>
          </w:p>
        </w:tc>
        <w:tc>
          <w:tcPr>
            <w:tcW w:w="2268" w:type="dxa"/>
          </w:tcPr>
          <w:p w14:paraId="5B8B71E8" w14:textId="77777777" w:rsidR="00112D52" w:rsidRPr="00040FC0" w:rsidRDefault="00112D52" w:rsidP="007921CC">
            <w:pPr>
              <w:pStyle w:val="Bodysmallbold"/>
            </w:pPr>
            <w:r>
              <w:t>Reason</w:t>
            </w:r>
          </w:p>
        </w:tc>
        <w:tc>
          <w:tcPr>
            <w:tcW w:w="993" w:type="dxa"/>
          </w:tcPr>
          <w:p w14:paraId="0F9DAC8C" w14:textId="77777777" w:rsidR="00112D52" w:rsidRPr="006D2444" w:rsidRDefault="00112D52" w:rsidP="007921CC">
            <w:pPr>
              <w:pStyle w:val="Bodysmallbold"/>
            </w:pPr>
            <w:r>
              <w:t>No. of months</w:t>
            </w:r>
          </w:p>
        </w:tc>
        <w:tc>
          <w:tcPr>
            <w:tcW w:w="992" w:type="dxa"/>
          </w:tcPr>
          <w:p w14:paraId="2EF1337A" w14:textId="77777777" w:rsidR="00112D52" w:rsidRPr="006D2444" w:rsidRDefault="00112D52" w:rsidP="007921CC">
            <w:pPr>
              <w:pStyle w:val="Bodysmallbold"/>
            </w:pPr>
            <w:r>
              <w:t>No. of years</w:t>
            </w:r>
          </w:p>
        </w:tc>
        <w:tc>
          <w:tcPr>
            <w:tcW w:w="1559" w:type="dxa"/>
          </w:tcPr>
          <w:p w14:paraId="7650A722" w14:textId="77777777" w:rsidR="00112D52" w:rsidRPr="006D2444" w:rsidRDefault="00112D52" w:rsidP="007921CC">
            <w:pPr>
              <w:pStyle w:val="Bodysmallbold"/>
            </w:pPr>
            <w:r>
              <w:t>*Effective FTE (in years)</w:t>
            </w:r>
          </w:p>
        </w:tc>
      </w:tr>
      <w:tr w:rsidR="00112D52" w:rsidRPr="006D2444" w14:paraId="150942D3" w14:textId="77777777" w:rsidTr="007921CC">
        <w:trPr>
          <w:cantSplit/>
        </w:trPr>
        <w:tc>
          <w:tcPr>
            <w:tcW w:w="2976" w:type="dxa"/>
          </w:tcPr>
          <w:p w14:paraId="29367818" w14:textId="77777777" w:rsidR="00112D52" w:rsidRPr="002F1B5E" w:rsidRDefault="00112D52" w:rsidP="007921CC">
            <w:pPr>
              <w:rPr>
                <w:i/>
                <w:color w:val="0070C0"/>
              </w:rPr>
            </w:pPr>
          </w:p>
        </w:tc>
        <w:tc>
          <w:tcPr>
            <w:tcW w:w="992" w:type="dxa"/>
          </w:tcPr>
          <w:p w14:paraId="29A9FBCC" w14:textId="77777777" w:rsidR="00112D52" w:rsidRPr="002F1B5E" w:rsidRDefault="00112D52" w:rsidP="007921CC">
            <w:pPr>
              <w:rPr>
                <w:i/>
                <w:color w:val="0070C0"/>
              </w:rPr>
            </w:pPr>
          </w:p>
        </w:tc>
        <w:tc>
          <w:tcPr>
            <w:tcW w:w="2268" w:type="dxa"/>
          </w:tcPr>
          <w:p w14:paraId="792D9B18" w14:textId="77777777" w:rsidR="00112D52" w:rsidRPr="002F1B5E" w:rsidRDefault="00112D52" w:rsidP="007921CC">
            <w:pPr>
              <w:rPr>
                <w:i/>
                <w:color w:val="0070C0"/>
              </w:rPr>
            </w:pPr>
          </w:p>
        </w:tc>
        <w:tc>
          <w:tcPr>
            <w:tcW w:w="993" w:type="dxa"/>
          </w:tcPr>
          <w:p w14:paraId="65A3EDB0" w14:textId="77777777" w:rsidR="00112D52" w:rsidRPr="002F1B5E" w:rsidRDefault="00112D52" w:rsidP="007921CC">
            <w:pPr>
              <w:rPr>
                <w:i/>
                <w:color w:val="0070C0"/>
              </w:rPr>
            </w:pPr>
          </w:p>
        </w:tc>
        <w:tc>
          <w:tcPr>
            <w:tcW w:w="992" w:type="dxa"/>
          </w:tcPr>
          <w:p w14:paraId="5CE27072" w14:textId="77777777" w:rsidR="00112D52" w:rsidRPr="002F1B5E" w:rsidRDefault="00112D52" w:rsidP="007921CC">
            <w:pPr>
              <w:rPr>
                <w:i/>
                <w:color w:val="0070C0"/>
              </w:rPr>
            </w:pPr>
          </w:p>
        </w:tc>
        <w:tc>
          <w:tcPr>
            <w:tcW w:w="1559" w:type="dxa"/>
          </w:tcPr>
          <w:p w14:paraId="7600BAC0" w14:textId="77777777" w:rsidR="00112D52" w:rsidRPr="002F1B5E" w:rsidRDefault="00112D52" w:rsidP="007921CC">
            <w:pPr>
              <w:rPr>
                <w:i/>
                <w:color w:val="0070C0"/>
              </w:rPr>
            </w:pPr>
          </w:p>
        </w:tc>
      </w:tr>
      <w:tr w:rsidR="00112D52" w:rsidRPr="006D2444" w14:paraId="4FA8F443" w14:textId="77777777" w:rsidTr="007921CC">
        <w:trPr>
          <w:cantSplit/>
        </w:trPr>
        <w:tc>
          <w:tcPr>
            <w:tcW w:w="2976" w:type="dxa"/>
          </w:tcPr>
          <w:p w14:paraId="1F5561DC" w14:textId="77777777" w:rsidR="00112D52" w:rsidRPr="002F1B5E" w:rsidRDefault="00112D52" w:rsidP="007921CC">
            <w:pPr>
              <w:rPr>
                <w:i/>
                <w:color w:val="0070C0"/>
              </w:rPr>
            </w:pPr>
          </w:p>
        </w:tc>
        <w:tc>
          <w:tcPr>
            <w:tcW w:w="992" w:type="dxa"/>
          </w:tcPr>
          <w:p w14:paraId="2997FA28" w14:textId="77777777" w:rsidR="00112D52" w:rsidRPr="002F1B5E" w:rsidRDefault="00112D52" w:rsidP="007921CC">
            <w:pPr>
              <w:rPr>
                <w:i/>
                <w:color w:val="0070C0"/>
              </w:rPr>
            </w:pPr>
          </w:p>
        </w:tc>
        <w:tc>
          <w:tcPr>
            <w:tcW w:w="2268" w:type="dxa"/>
          </w:tcPr>
          <w:p w14:paraId="4664A414" w14:textId="77777777" w:rsidR="00112D52" w:rsidRPr="002F1B5E" w:rsidRDefault="00112D52" w:rsidP="007921CC">
            <w:pPr>
              <w:rPr>
                <w:i/>
                <w:color w:val="0070C0"/>
              </w:rPr>
            </w:pPr>
          </w:p>
        </w:tc>
        <w:tc>
          <w:tcPr>
            <w:tcW w:w="993" w:type="dxa"/>
          </w:tcPr>
          <w:p w14:paraId="1DF75B0D" w14:textId="77777777" w:rsidR="00112D52" w:rsidRPr="002F1B5E" w:rsidRDefault="00112D52" w:rsidP="007921CC">
            <w:pPr>
              <w:rPr>
                <w:i/>
                <w:color w:val="0070C0"/>
              </w:rPr>
            </w:pPr>
          </w:p>
        </w:tc>
        <w:tc>
          <w:tcPr>
            <w:tcW w:w="992" w:type="dxa"/>
          </w:tcPr>
          <w:p w14:paraId="356CB5A6" w14:textId="77777777" w:rsidR="00112D52" w:rsidRPr="002F1B5E" w:rsidRDefault="00112D52" w:rsidP="007921CC">
            <w:pPr>
              <w:rPr>
                <w:i/>
                <w:color w:val="0070C0"/>
              </w:rPr>
            </w:pPr>
          </w:p>
        </w:tc>
        <w:tc>
          <w:tcPr>
            <w:tcW w:w="1559" w:type="dxa"/>
          </w:tcPr>
          <w:p w14:paraId="2681766D" w14:textId="77777777" w:rsidR="00112D52" w:rsidRPr="002F1B5E" w:rsidRDefault="00112D52" w:rsidP="007921CC">
            <w:pPr>
              <w:rPr>
                <w:i/>
                <w:color w:val="0070C0"/>
              </w:rPr>
            </w:pPr>
          </w:p>
        </w:tc>
      </w:tr>
      <w:tr w:rsidR="00112D52" w:rsidRPr="006D2444" w14:paraId="1FA74B53" w14:textId="77777777" w:rsidTr="007921CC">
        <w:trPr>
          <w:cantSplit/>
        </w:trPr>
        <w:tc>
          <w:tcPr>
            <w:tcW w:w="2976" w:type="dxa"/>
          </w:tcPr>
          <w:p w14:paraId="1FAF7ED1" w14:textId="77777777" w:rsidR="00112D52" w:rsidRPr="002F1B5E" w:rsidRDefault="00112D52" w:rsidP="007921CC">
            <w:pPr>
              <w:rPr>
                <w:i/>
                <w:color w:val="0070C0"/>
              </w:rPr>
            </w:pPr>
          </w:p>
        </w:tc>
        <w:tc>
          <w:tcPr>
            <w:tcW w:w="992" w:type="dxa"/>
          </w:tcPr>
          <w:p w14:paraId="2AA0CE8D" w14:textId="77777777" w:rsidR="00112D52" w:rsidRPr="002F1B5E" w:rsidRDefault="00112D52" w:rsidP="007921CC">
            <w:pPr>
              <w:rPr>
                <w:i/>
                <w:color w:val="0070C0"/>
              </w:rPr>
            </w:pPr>
          </w:p>
        </w:tc>
        <w:tc>
          <w:tcPr>
            <w:tcW w:w="2268" w:type="dxa"/>
          </w:tcPr>
          <w:p w14:paraId="7620BAA8" w14:textId="77777777" w:rsidR="00112D52" w:rsidRPr="002F1B5E" w:rsidRDefault="00112D52" w:rsidP="007921CC">
            <w:pPr>
              <w:rPr>
                <w:i/>
                <w:color w:val="0070C0"/>
              </w:rPr>
            </w:pPr>
          </w:p>
        </w:tc>
        <w:tc>
          <w:tcPr>
            <w:tcW w:w="993" w:type="dxa"/>
          </w:tcPr>
          <w:p w14:paraId="60A5AB27" w14:textId="77777777" w:rsidR="00112D52" w:rsidRPr="002F1B5E" w:rsidRDefault="00112D52" w:rsidP="007921CC">
            <w:pPr>
              <w:rPr>
                <w:i/>
                <w:color w:val="0070C0"/>
              </w:rPr>
            </w:pPr>
          </w:p>
        </w:tc>
        <w:tc>
          <w:tcPr>
            <w:tcW w:w="992" w:type="dxa"/>
          </w:tcPr>
          <w:p w14:paraId="4EA3D534" w14:textId="77777777" w:rsidR="00112D52" w:rsidRPr="002F1B5E" w:rsidRDefault="00112D52" w:rsidP="007921CC">
            <w:pPr>
              <w:rPr>
                <w:i/>
                <w:color w:val="0070C0"/>
              </w:rPr>
            </w:pPr>
          </w:p>
        </w:tc>
        <w:tc>
          <w:tcPr>
            <w:tcW w:w="1559" w:type="dxa"/>
          </w:tcPr>
          <w:p w14:paraId="7E370427" w14:textId="77777777" w:rsidR="00112D52" w:rsidRPr="002F1B5E" w:rsidRDefault="00112D52" w:rsidP="007921CC">
            <w:pPr>
              <w:rPr>
                <w:i/>
                <w:color w:val="0070C0"/>
              </w:rPr>
            </w:pPr>
          </w:p>
        </w:tc>
      </w:tr>
      <w:tr w:rsidR="00112D52" w:rsidRPr="006D2444" w14:paraId="420956B4" w14:textId="77777777" w:rsidTr="007921CC">
        <w:trPr>
          <w:cantSplit/>
        </w:trPr>
        <w:tc>
          <w:tcPr>
            <w:tcW w:w="2976" w:type="dxa"/>
          </w:tcPr>
          <w:p w14:paraId="70016C11" w14:textId="77777777" w:rsidR="00112D52" w:rsidRPr="002F1B5E" w:rsidRDefault="00112D52" w:rsidP="007921CC">
            <w:pPr>
              <w:rPr>
                <w:i/>
                <w:color w:val="0070C0"/>
              </w:rPr>
            </w:pPr>
          </w:p>
        </w:tc>
        <w:tc>
          <w:tcPr>
            <w:tcW w:w="992" w:type="dxa"/>
          </w:tcPr>
          <w:p w14:paraId="019BBBDF" w14:textId="77777777" w:rsidR="00112D52" w:rsidRPr="002F1B5E" w:rsidRDefault="00112D52" w:rsidP="007921CC">
            <w:pPr>
              <w:rPr>
                <w:i/>
                <w:color w:val="0070C0"/>
              </w:rPr>
            </w:pPr>
          </w:p>
        </w:tc>
        <w:tc>
          <w:tcPr>
            <w:tcW w:w="2268" w:type="dxa"/>
          </w:tcPr>
          <w:p w14:paraId="4E82F882" w14:textId="77777777" w:rsidR="00112D52" w:rsidRPr="002F1B5E" w:rsidRDefault="00112D52" w:rsidP="007921CC">
            <w:pPr>
              <w:rPr>
                <w:i/>
                <w:color w:val="0070C0"/>
              </w:rPr>
            </w:pPr>
          </w:p>
        </w:tc>
        <w:tc>
          <w:tcPr>
            <w:tcW w:w="993" w:type="dxa"/>
          </w:tcPr>
          <w:p w14:paraId="11846A4C" w14:textId="77777777" w:rsidR="00112D52" w:rsidRPr="002F1B5E" w:rsidRDefault="00112D52" w:rsidP="007921CC">
            <w:pPr>
              <w:rPr>
                <w:i/>
                <w:color w:val="0070C0"/>
              </w:rPr>
            </w:pPr>
          </w:p>
        </w:tc>
        <w:tc>
          <w:tcPr>
            <w:tcW w:w="992" w:type="dxa"/>
          </w:tcPr>
          <w:p w14:paraId="1FEEA719" w14:textId="77777777" w:rsidR="00112D52" w:rsidRPr="002F1B5E" w:rsidRDefault="00112D52" w:rsidP="007921CC">
            <w:pPr>
              <w:rPr>
                <w:i/>
                <w:color w:val="0070C0"/>
              </w:rPr>
            </w:pPr>
          </w:p>
        </w:tc>
        <w:tc>
          <w:tcPr>
            <w:tcW w:w="1559" w:type="dxa"/>
          </w:tcPr>
          <w:p w14:paraId="218D3A7B" w14:textId="77777777" w:rsidR="00112D52" w:rsidRPr="002F1B5E" w:rsidRDefault="00112D52" w:rsidP="007921CC">
            <w:pPr>
              <w:rPr>
                <w:i/>
                <w:color w:val="0070C0"/>
              </w:rPr>
            </w:pPr>
          </w:p>
        </w:tc>
      </w:tr>
      <w:tr w:rsidR="00112D52" w:rsidRPr="006D2444" w14:paraId="79C6300E" w14:textId="77777777" w:rsidTr="007921CC">
        <w:trPr>
          <w:cantSplit/>
        </w:trPr>
        <w:tc>
          <w:tcPr>
            <w:tcW w:w="2976" w:type="dxa"/>
          </w:tcPr>
          <w:p w14:paraId="7B4FFEF2" w14:textId="77777777" w:rsidR="00112D52" w:rsidRPr="002F1B5E" w:rsidRDefault="00112D52" w:rsidP="007921CC">
            <w:pPr>
              <w:rPr>
                <w:i/>
                <w:color w:val="0070C0"/>
              </w:rPr>
            </w:pPr>
          </w:p>
        </w:tc>
        <w:tc>
          <w:tcPr>
            <w:tcW w:w="992" w:type="dxa"/>
          </w:tcPr>
          <w:p w14:paraId="46F475A9" w14:textId="77777777" w:rsidR="00112D52" w:rsidRPr="002F1B5E" w:rsidRDefault="00112D52" w:rsidP="007921CC">
            <w:pPr>
              <w:rPr>
                <w:i/>
                <w:color w:val="0070C0"/>
              </w:rPr>
            </w:pPr>
          </w:p>
        </w:tc>
        <w:tc>
          <w:tcPr>
            <w:tcW w:w="2268" w:type="dxa"/>
          </w:tcPr>
          <w:p w14:paraId="2B52B607" w14:textId="77777777" w:rsidR="00112D52" w:rsidRPr="002F1B5E" w:rsidRDefault="00112D52" w:rsidP="007921CC">
            <w:pPr>
              <w:rPr>
                <w:i/>
                <w:color w:val="0070C0"/>
              </w:rPr>
            </w:pPr>
          </w:p>
        </w:tc>
        <w:tc>
          <w:tcPr>
            <w:tcW w:w="993" w:type="dxa"/>
          </w:tcPr>
          <w:p w14:paraId="1F1DF805" w14:textId="77777777" w:rsidR="00112D52" w:rsidRPr="002F1B5E" w:rsidRDefault="00112D52" w:rsidP="007921CC">
            <w:pPr>
              <w:rPr>
                <w:i/>
                <w:color w:val="0070C0"/>
              </w:rPr>
            </w:pPr>
          </w:p>
        </w:tc>
        <w:tc>
          <w:tcPr>
            <w:tcW w:w="992" w:type="dxa"/>
          </w:tcPr>
          <w:p w14:paraId="5BC0AA9C" w14:textId="77777777" w:rsidR="00112D52" w:rsidRPr="002F1B5E" w:rsidRDefault="00112D52" w:rsidP="007921CC">
            <w:pPr>
              <w:rPr>
                <w:i/>
                <w:color w:val="0070C0"/>
              </w:rPr>
            </w:pPr>
          </w:p>
        </w:tc>
        <w:tc>
          <w:tcPr>
            <w:tcW w:w="1559" w:type="dxa"/>
          </w:tcPr>
          <w:p w14:paraId="095E17DD" w14:textId="77777777" w:rsidR="00112D52" w:rsidRPr="002F1B5E" w:rsidRDefault="00112D52" w:rsidP="007921CC">
            <w:pPr>
              <w:rPr>
                <w:i/>
                <w:color w:val="0070C0"/>
              </w:rPr>
            </w:pPr>
          </w:p>
        </w:tc>
      </w:tr>
      <w:tr w:rsidR="00112D52" w:rsidRPr="006D2444" w14:paraId="130044D6" w14:textId="77777777" w:rsidTr="003E3F2E">
        <w:trPr>
          <w:cantSplit/>
        </w:trPr>
        <w:tc>
          <w:tcPr>
            <w:tcW w:w="2976" w:type="dxa"/>
            <w:tcBorders>
              <w:bottom w:val="single" w:sz="4" w:space="0" w:color="auto"/>
            </w:tcBorders>
          </w:tcPr>
          <w:p w14:paraId="432E80D2" w14:textId="77777777" w:rsidR="00112D52" w:rsidRPr="00063F6D" w:rsidRDefault="00112D52" w:rsidP="007921CC"/>
        </w:tc>
        <w:tc>
          <w:tcPr>
            <w:tcW w:w="992" w:type="dxa"/>
            <w:tcBorders>
              <w:bottom w:val="single" w:sz="4" w:space="0" w:color="auto"/>
            </w:tcBorders>
          </w:tcPr>
          <w:p w14:paraId="6A10DC51" w14:textId="77777777" w:rsidR="00112D52" w:rsidRPr="00063F6D" w:rsidRDefault="00112D52" w:rsidP="007921CC"/>
        </w:tc>
        <w:tc>
          <w:tcPr>
            <w:tcW w:w="2268" w:type="dxa"/>
            <w:tcBorders>
              <w:bottom w:val="single" w:sz="4" w:space="0" w:color="auto"/>
            </w:tcBorders>
          </w:tcPr>
          <w:p w14:paraId="23E0FC13" w14:textId="77777777" w:rsidR="00112D52" w:rsidRPr="00063F6D" w:rsidRDefault="00112D52" w:rsidP="007921CC"/>
        </w:tc>
        <w:tc>
          <w:tcPr>
            <w:tcW w:w="993" w:type="dxa"/>
            <w:tcBorders>
              <w:bottom w:val="single" w:sz="4" w:space="0" w:color="auto"/>
            </w:tcBorders>
          </w:tcPr>
          <w:p w14:paraId="093326EB" w14:textId="77777777" w:rsidR="00112D52" w:rsidRPr="00063F6D" w:rsidRDefault="00112D52" w:rsidP="007921CC"/>
        </w:tc>
        <w:tc>
          <w:tcPr>
            <w:tcW w:w="992" w:type="dxa"/>
            <w:tcBorders>
              <w:bottom w:val="single" w:sz="4" w:space="0" w:color="auto"/>
            </w:tcBorders>
          </w:tcPr>
          <w:p w14:paraId="0A68B9D3" w14:textId="77777777" w:rsidR="00112D52" w:rsidRPr="00063F6D" w:rsidRDefault="00112D52" w:rsidP="007921CC"/>
        </w:tc>
        <w:tc>
          <w:tcPr>
            <w:tcW w:w="1559" w:type="dxa"/>
            <w:tcBorders>
              <w:bottom w:val="single" w:sz="4" w:space="0" w:color="auto"/>
            </w:tcBorders>
          </w:tcPr>
          <w:p w14:paraId="6EAD8CD2" w14:textId="77777777" w:rsidR="00112D52" w:rsidRPr="00063F6D" w:rsidRDefault="00112D52" w:rsidP="007921CC"/>
        </w:tc>
      </w:tr>
      <w:tr w:rsidR="00112D52" w:rsidRPr="006D2444" w14:paraId="1C19B7FA" w14:textId="77777777" w:rsidTr="003E3F2E">
        <w:trPr>
          <w:cantSplit/>
        </w:trPr>
        <w:tc>
          <w:tcPr>
            <w:tcW w:w="3968" w:type="dxa"/>
            <w:gridSpan w:val="2"/>
            <w:tcBorders>
              <w:bottom w:val="single" w:sz="4" w:space="0" w:color="auto"/>
            </w:tcBorders>
          </w:tcPr>
          <w:p w14:paraId="0C5D72A1" w14:textId="77777777" w:rsidR="00112D52" w:rsidRPr="006D2444" w:rsidRDefault="00112D52" w:rsidP="007921CC">
            <w:pPr>
              <w:pStyle w:val="Body"/>
            </w:pPr>
            <w:r w:rsidRPr="006D2444">
              <w:t xml:space="preserve">Total </w:t>
            </w:r>
            <w:r>
              <w:t>effective FTE in years, since PhD conferred</w:t>
            </w:r>
          </w:p>
        </w:tc>
        <w:tc>
          <w:tcPr>
            <w:tcW w:w="2268" w:type="dxa"/>
            <w:tcBorders>
              <w:bottom w:val="single" w:sz="4" w:space="0" w:color="auto"/>
            </w:tcBorders>
          </w:tcPr>
          <w:p w14:paraId="78033665" w14:textId="77777777" w:rsidR="00112D52" w:rsidRPr="00063F6D" w:rsidRDefault="00112D52" w:rsidP="007921CC">
            <w:pPr>
              <w:pStyle w:val="Body"/>
            </w:pPr>
          </w:p>
        </w:tc>
        <w:tc>
          <w:tcPr>
            <w:tcW w:w="993" w:type="dxa"/>
            <w:tcBorders>
              <w:bottom w:val="single" w:sz="4" w:space="0" w:color="auto"/>
            </w:tcBorders>
          </w:tcPr>
          <w:p w14:paraId="2E4AAB77" w14:textId="77777777" w:rsidR="00112D52" w:rsidRPr="00063F6D" w:rsidRDefault="00112D52" w:rsidP="007921CC">
            <w:pPr>
              <w:pStyle w:val="Body"/>
            </w:pPr>
          </w:p>
        </w:tc>
        <w:tc>
          <w:tcPr>
            <w:tcW w:w="992" w:type="dxa"/>
            <w:tcBorders>
              <w:bottom w:val="single" w:sz="4" w:space="0" w:color="auto"/>
            </w:tcBorders>
          </w:tcPr>
          <w:p w14:paraId="01A0C7EE" w14:textId="77777777" w:rsidR="00112D52" w:rsidRPr="00063F6D" w:rsidRDefault="00112D52" w:rsidP="007921CC">
            <w:pPr>
              <w:pStyle w:val="Body"/>
            </w:pPr>
          </w:p>
        </w:tc>
        <w:tc>
          <w:tcPr>
            <w:tcW w:w="1559" w:type="dxa"/>
            <w:tcBorders>
              <w:bottom w:val="single" w:sz="4" w:space="0" w:color="auto"/>
            </w:tcBorders>
          </w:tcPr>
          <w:p w14:paraId="1022A4D2" w14:textId="77777777" w:rsidR="00112D52" w:rsidRPr="002F1B5E" w:rsidRDefault="00112D52" w:rsidP="007921CC">
            <w:pPr>
              <w:pStyle w:val="Body"/>
            </w:pPr>
          </w:p>
        </w:tc>
      </w:tr>
    </w:tbl>
    <w:p w14:paraId="21B3ACD4" w14:textId="2AB5C531" w:rsidR="00112D52" w:rsidRDefault="00112D52" w:rsidP="003E3F2E">
      <w:pPr>
        <w:pStyle w:val="Heading3"/>
      </w:pPr>
      <w:r w:rsidRPr="007A6458">
        <w:t xml:space="preserve">* FTE </w:t>
      </w:r>
      <w:r>
        <w:t xml:space="preserve">= Full Time Equivalent </w:t>
      </w:r>
      <w:r w:rsidRPr="007A6458">
        <w:t>(in years)</w:t>
      </w:r>
      <w:r>
        <w:t xml:space="preserve"> is calculated as follows: time fraction x no. of years.  Refer to the</w:t>
      </w:r>
      <w:r w:rsidRPr="009458B1">
        <w:t xml:space="preserve"> </w:t>
      </w:r>
      <w:r w:rsidRPr="003E3F2E">
        <w:rPr>
          <w:i/>
        </w:rPr>
        <w:t>2020 Guidelines, Instructions and Conditions of Award</w:t>
      </w:r>
      <w:r>
        <w:t xml:space="preserve"> for information and examples on how to complete this table</w:t>
      </w:r>
    </w:p>
    <w:p w14:paraId="7EA18924" w14:textId="15265C03" w:rsidR="003E3F2E" w:rsidRDefault="003E3F2E" w:rsidP="003E3F2E">
      <w:pPr>
        <w:pStyle w:val="Heading3"/>
        <w:rPr>
          <w:rStyle w:val="IntenseReference"/>
          <w:u w:val="single"/>
        </w:rPr>
      </w:pPr>
      <w:r>
        <w:rPr>
          <w:rStyle w:val="IntenseReference"/>
        </w:rPr>
        <w:t>ATTACHMENTS:</w:t>
      </w:r>
    </w:p>
    <w:p w14:paraId="33B2DFD9" w14:textId="51E0A019" w:rsidR="00645732" w:rsidRPr="003D46EB" w:rsidRDefault="004061D5" w:rsidP="00645732">
      <w:pPr>
        <w:pStyle w:val="ListParagraph"/>
        <w:numPr>
          <w:ilvl w:val="0"/>
          <w:numId w:val="45"/>
        </w:numPr>
        <w:spacing w:after="0"/>
        <w:ind w:left="426" w:hanging="426"/>
        <w:rPr>
          <w:rFonts w:cs="Arial"/>
        </w:rPr>
      </w:pPr>
      <w:r>
        <w:rPr>
          <w:rFonts w:cs="Arial"/>
        </w:rPr>
        <w:t xml:space="preserve">Have you listed </w:t>
      </w:r>
      <w:r w:rsidR="00645732" w:rsidRPr="003D46EB">
        <w:rPr>
          <w:rFonts w:cs="Arial"/>
        </w:rPr>
        <w:t xml:space="preserve">career interruptions </w:t>
      </w:r>
      <w:r w:rsidR="00645732">
        <w:rPr>
          <w:rFonts w:cs="Arial"/>
        </w:rPr>
        <w:t xml:space="preserve">(for </w:t>
      </w:r>
      <w:r w:rsidR="00645732" w:rsidRPr="001B6DBB">
        <w:rPr>
          <w:rFonts w:cs="Arial"/>
          <w:u w:val="single"/>
        </w:rPr>
        <w:t>eligibility</w:t>
      </w:r>
      <w:r w:rsidR="00645732">
        <w:rPr>
          <w:rFonts w:cs="Arial"/>
        </w:rPr>
        <w:t xml:space="preserve"> purposes)</w:t>
      </w:r>
      <w:r w:rsidR="00645732" w:rsidRPr="003D46EB">
        <w:rPr>
          <w:rFonts w:cs="Arial"/>
        </w:rPr>
        <w:t xml:space="preserve">?  </w:t>
      </w:r>
    </w:p>
    <w:p w14:paraId="704253A8" w14:textId="77777777" w:rsidR="00645732" w:rsidRPr="006D2444" w:rsidRDefault="00645732" w:rsidP="00645732">
      <w:pPr>
        <w:pStyle w:val="Heading2"/>
        <w:ind w:firstLine="360"/>
      </w:pPr>
      <w:r w:rsidRPr="006D2444">
        <w:lastRenderedPageBreak/>
        <w:t xml:space="preserve">Yes </w:t>
      </w:r>
      <w:r w:rsidRPr="006D2444">
        <w:fldChar w:fldCharType="begin">
          <w:ffData>
            <w:name w:val="Check1"/>
            <w:enabled/>
            <w:calcOnExit w:val="0"/>
            <w:checkBox>
              <w:sizeAuto/>
              <w:default w:val="0"/>
            </w:checkBox>
          </w:ffData>
        </w:fldChar>
      </w:r>
      <w:r w:rsidRPr="006D2444">
        <w:instrText xml:space="preserve"> FORMCHECKBOX </w:instrText>
      </w:r>
      <w:r w:rsidR="00A9750D">
        <w:fldChar w:fldCharType="separate"/>
      </w:r>
      <w:r w:rsidRPr="006D2444">
        <w:fldChar w:fldCharType="end"/>
      </w:r>
      <w:r w:rsidRPr="006D2444">
        <w:tab/>
        <w:t xml:space="preserve">No </w:t>
      </w:r>
      <w:r w:rsidRPr="006D2444">
        <w:fldChar w:fldCharType="begin">
          <w:ffData>
            <w:name w:val="Check2"/>
            <w:enabled/>
            <w:calcOnExit w:val="0"/>
            <w:checkBox>
              <w:sizeAuto/>
              <w:default w:val="0"/>
            </w:checkBox>
          </w:ffData>
        </w:fldChar>
      </w:r>
      <w:r w:rsidRPr="006D2444">
        <w:instrText xml:space="preserve"> FORMCHECKBOX </w:instrText>
      </w:r>
      <w:r w:rsidR="00A9750D">
        <w:fldChar w:fldCharType="separate"/>
      </w:r>
      <w:r w:rsidRPr="006D2444">
        <w:fldChar w:fldCharType="end"/>
      </w:r>
    </w:p>
    <w:p w14:paraId="3B904D57" w14:textId="617C9C42" w:rsidR="00645732" w:rsidRPr="003E3F2E" w:rsidRDefault="00645732" w:rsidP="00645732">
      <w:pPr>
        <w:rPr>
          <w:rFonts w:cs="Arial"/>
          <w:sz w:val="20"/>
          <w:szCs w:val="20"/>
        </w:rPr>
      </w:pPr>
      <w:r w:rsidRPr="003E3F2E">
        <w:rPr>
          <w:rFonts w:cs="Arial"/>
          <w:sz w:val="20"/>
          <w:szCs w:val="20"/>
        </w:rPr>
        <w:t>If yes, provide documentary evidence of the interruptions as an attachment to this application form.  Evidence must be in English or a certified translation of the original documentation must be provided.</w:t>
      </w:r>
    </w:p>
    <w:p w14:paraId="29F3DF71" w14:textId="77777777" w:rsidR="00645732" w:rsidRPr="00110130" w:rsidRDefault="00645732" w:rsidP="00645732">
      <w:pPr>
        <w:ind w:left="360"/>
        <w:rPr>
          <w:rFonts w:cs="Arial"/>
        </w:rPr>
      </w:pPr>
    </w:p>
    <w:p w14:paraId="0BCFCDEB" w14:textId="002E20AC" w:rsidR="00645732" w:rsidRPr="003D46EB" w:rsidRDefault="00645732" w:rsidP="00645732">
      <w:pPr>
        <w:pStyle w:val="ListParagraph"/>
        <w:numPr>
          <w:ilvl w:val="0"/>
          <w:numId w:val="45"/>
        </w:numPr>
        <w:spacing w:after="0"/>
        <w:ind w:left="426" w:hanging="426"/>
        <w:rPr>
          <w:rFonts w:cs="Arial"/>
        </w:rPr>
      </w:pPr>
      <w:r>
        <w:rPr>
          <w:rFonts w:cs="Arial"/>
        </w:rPr>
        <w:t xml:space="preserve">Are you awaiting conferral of your PhD?  </w:t>
      </w:r>
    </w:p>
    <w:p w14:paraId="3E1B5802" w14:textId="77777777" w:rsidR="00645732" w:rsidRPr="006D2444" w:rsidRDefault="00645732" w:rsidP="00645732">
      <w:pPr>
        <w:pStyle w:val="Heading2"/>
        <w:ind w:firstLine="360"/>
      </w:pPr>
      <w:r w:rsidRPr="006D2444">
        <w:t xml:space="preserve">Yes </w:t>
      </w:r>
      <w:r w:rsidRPr="006D2444">
        <w:fldChar w:fldCharType="begin">
          <w:ffData>
            <w:name w:val="Check1"/>
            <w:enabled/>
            <w:calcOnExit w:val="0"/>
            <w:checkBox>
              <w:sizeAuto/>
              <w:default w:val="0"/>
            </w:checkBox>
          </w:ffData>
        </w:fldChar>
      </w:r>
      <w:r w:rsidRPr="006D2444">
        <w:instrText xml:space="preserve"> FORMCHECKBOX </w:instrText>
      </w:r>
      <w:r w:rsidR="00A9750D">
        <w:fldChar w:fldCharType="separate"/>
      </w:r>
      <w:r w:rsidRPr="006D2444">
        <w:fldChar w:fldCharType="end"/>
      </w:r>
      <w:r w:rsidRPr="006D2444">
        <w:tab/>
        <w:t xml:space="preserve">No </w:t>
      </w:r>
      <w:r w:rsidRPr="006D2444">
        <w:fldChar w:fldCharType="begin">
          <w:ffData>
            <w:name w:val="Check2"/>
            <w:enabled/>
            <w:calcOnExit w:val="0"/>
            <w:checkBox>
              <w:sizeAuto/>
              <w:default w:val="0"/>
            </w:checkBox>
          </w:ffData>
        </w:fldChar>
      </w:r>
      <w:r w:rsidRPr="006D2444">
        <w:instrText xml:space="preserve"> FORMCHECKBOX </w:instrText>
      </w:r>
      <w:r w:rsidR="00A9750D">
        <w:fldChar w:fldCharType="separate"/>
      </w:r>
      <w:r w:rsidRPr="006D2444">
        <w:fldChar w:fldCharType="end"/>
      </w:r>
    </w:p>
    <w:p w14:paraId="3A0C21F0" w14:textId="17853350" w:rsidR="00645732" w:rsidRPr="003E3F2E" w:rsidRDefault="00645732" w:rsidP="00645732">
      <w:pPr>
        <w:rPr>
          <w:rFonts w:cs="Arial"/>
          <w:sz w:val="20"/>
          <w:szCs w:val="20"/>
        </w:rPr>
      </w:pPr>
      <w:r w:rsidRPr="003E3F2E">
        <w:rPr>
          <w:rFonts w:cs="Arial"/>
          <w:sz w:val="20"/>
          <w:szCs w:val="20"/>
        </w:rPr>
        <w:t>If yes, provide documentary evidence</w:t>
      </w:r>
      <w:r w:rsidR="004061D5" w:rsidRPr="003E3F2E">
        <w:rPr>
          <w:rFonts w:cs="Arial"/>
          <w:sz w:val="20"/>
          <w:szCs w:val="20"/>
        </w:rPr>
        <w:t xml:space="preserve"> that</w:t>
      </w:r>
      <w:r w:rsidRPr="003E3F2E">
        <w:rPr>
          <w:rFonts w:cs="Arial"/>
          <w:sz w:val="20"/>
          <w:szCs w:val="20"/>
        </w:rPr>
        <w:t xml:space="preserve"> your PhD </w:t>
      </w:r>
      <w:r w:rsidR="004061D5" w:rsidRPr="003E3F2E">
        <w:rPr>
          <w:rFonts w:cs="Arial"/>
          <w:sz w:val="20"/>
          <w:szCs w:val="20"/>
        </w:rPr>
        <w:t xml:space="preserve">was submitted </w:t>
      </w:r>
      <w:r w:rsidR="004061D5" w:rsidRPr="003E3F2E">
        <w:rPr>
          <w:rFonts w:cs="Arial"/>
          <w:sz w:val="20"/>
          <w:szCs w:val="20"/>
          <w:u w:val="single"/>
        </w:rPr>
        <w:t>on or before 1 September 2019</w:t>
      </w:r>
      <w:r w:rsidR="004061D5" w:rsidRPr="003E3F2E">
        <w:rPr>
          <w:rFonts w:cs="Arial"/>
          <w:sz w:val="20"/>
          <w:szCs w:val="20"/>
        </w:rPr>
        <w:t xml:space="preserve"> </w:t>
      </w:r>
      <w:r w:rsidRPr="003E3F2E">
        <w:rPr>
          <w:rFonts w:cs="Arial"/>
          <w:sz w:val="20"/>
          <w:szCs w:val="20"/>
        </w:rPr>
        <w:t>as an attachment to this application form.  Evidence must be</w:t>
      </w:r>
      <w:r w:rsidR="002A7167">
        <w:rPr>
          <w:rFonts w:cs="Arial"/>
          <w:sz w:val="20"/>
          <w:szCs w:val="20"/>
        </w:rPr>
        <w:t xml:space="preserve"> on Institutional letterhead and</w:t>
      </w:r>
      <w:r w:rsidRPr="003E3F2E">
        <w:rPr>
          <w:rFonts w:cs="Arial"/>
          <w:sz w:val="20"/>
          <w:szCs w:val="20"/>
        </w:rPr>
        <w:t xml:space="preserve"> in English or a certified translation of the original documentation must be provided.</w:t>
      </w:r>
    </w:p>
    <w:p w14:paraId="52B56A9A" w14:textId="00A88C30" w:rsidR="00645732" w:rsidRDefault="00645732" w:rsidP="00645732">
      <w:pPr>
        <w:spacing w:after="200" w:line="276" w:lineRule="auto"/>
        <w:rPr>
          <w:b/>
          <w:bCs/>
        </w:rPr>
      </w:pPr>
    </w:p>
    <w:sectPr w:rsidR="00645732" w:rsidSect="005B4AFB">
      <w:headerReference w:type="default" r:id="rId12"/>
      <w:footerReference w:type="default" r:id="rId13"/>
      <w:pgSz w:w="11906" w:h="16838"/>
      <w:pgMar w:top="1985" w:right="1134" w:bottom="1134" w:left="1134" w:header="567" w:footer="567" w:gutter="0"/>
      <w:pgBorders>
        <w:top w:val="single" w:sz="12" w:space="15"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7924A" w14:textId="77777777" w:rsidR="0041287F" w:rsidRDefault="0041287F" w:rsidP="008247C1">
      <w:r>
        <w:separator/>
      </w:r>
    </w:p>
  </w:endnote>
  <w:endnote w:type="continuationSeparator" w:id="0">
    <w:p w14:paraId="3C060C03" w14:textId="77777777" w:rsidR="0041287F" w:rsidRDefault="0041287F" w:rsidP="00824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71ADF" w14:textId="30168545" w:rsidR="00F64CAA" w:rsidRPr="0040127B" w:rsidRDefault="0040127B" w:rsidP="0040127B">
    <w:pPr>
      <w:pStyle w:val="Footer"/>
    </w:pPr>
    <w:r w:rsidRPr="00A367ED">
      <w:t>C</w:t>
    </w:r>
    <w:r>
      <w:t>losing Date</w:t>
    </w:r>
    <w:r w:rsidR="008A5BA2">
      <w:t xml:space="preserve">: </w:t>
    </w:r>
    <w:r w:rsidR="008A5BA2" w:rsidRPr="00C72829">
      <w:rPr>
        <w:b/>
      </w:rPr>
      <w:t xml:space="preserve">11:59pm AEST Sunday </w:t>
    </w:r>
    <w:r w:rsidR="005777FC" w:rsidRPr="00C72829">
      <w:rPr>
        <w:b/>
      </w:rPr>
      <w:t xml:space="preserve">10 </w:t>
    </w:r>
    <w:r w:rsidR="008A5BA2" w:rsidRPr="00C72829">
      <w:rPr>
        <w:b/>
      </w:rPr>
      <w:t>November 2019</w:t>
    </w:r>
    <w:r w:rsidR="00407D2A">
      <w:rPr>
        <w:b/>
        <w:color w:val="FF0000"/>
      </w:rPr>
      <w:tab/>
    </w:r>
    <w:r w:rsidR="00F64CAA" w:rsidRPr="008A046F">
      <w:rPr>
        <w:sz w:val="18"/>
        <w:szCs w:val="18"/>
      </w:rPr>
      <w:tab/>
    </w:r>
    <w:r w:rsidR="00F64CAA" w:rsidRPr="005B4AFB">
      <w:rPr>
        <w:sz w:val="18"/>
        <w:szCs w:val="18"/>
      </w:rPr>
      <w:t xml:space="preserve">Page | </w:t>
    </w:r>
    <w:r w:rsidR="00F64CAA" w:rsidRPr="005B4AFB">
      <w:rPr>
        <w:sz w:val="18"/>
        <w:szCs w:val="18"/>
      </w:rPr>
      <w:fldChar w:fldCharType="begin"/>
    </w:r>
    <w:r w:rsidR="00F64CAA" w:rsidRPr="005B4AFB">
      <w:rPr>
        <w:sz w:val="18"/>
        <w:szCs w:val="18"/>
      </w:rPr>
      <w:instrText xml:space="preserve"> PAGE   \* MERGEFORMAT </w:instrText>
    </w:r>
    <w:r w:rsidR="00F64CAA" w:rsidRPr="005B4AFB">
      <w:rPr>
        <w:sz w:val="18"/>
        <w:szCs w:val="18"/>
      </w:rPr>
      <w:fldChar w:fldCharType="separate"/>
    </w:r>
    <w:r w:rsidR="00A9750D">
      <w:rPr>
        <w:noProof/>
        <w:sz w:val="18"/>
        <w:szCs w:val="18"/>
      </w:rPr>
      <w:t>1</w:t>
    </w:r>
    <w:r w:rsidR="00F64CAA" w:rsidRPr="005B4AF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A27AF" w14:textId="77777777" w:rsidR="0041287F" w:rsidRDefault="0041287F" w:rsidP="008247C1">
      <w:r>
        <w:separator/>
      </w:r>
    </w:p>
  </w:footnote>
  <w:footnote w:type="continuationSeparator" w:id="0">
    <w:p w14:paraId="44C646A7" w14:textId="77777777" w:rsidR="0041287F" w:rsidRDefault="0041287F" w:rsidP="00824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561FF" w14:textId="77777777" w:rsidR="00AF11F6" w:rsidRPr="005B4AFB" w:rsidRDefault="00AF11F6" w:rsidP="00AF11F6">
    <w:pPr>
      <w:pStyle w:val="Header"/>
      <w:jc w:val="center"/>
      <w:rPr>
        <w:rFonts w:eastAsiaTheme="majorEastAsia" w:cstheme="majorBidi"/>
        <w:b/>
        <w:color w:val="7F7F7F" w:themeColor="text1" w:themeTint="80"/>
        <w:sz w:val="28"/>
        <w:szCs w:val="24"/>
      </w:rPr>
    </w:pPr>
    <w:r w:rsidRPr="005B4AFB">
      <w:rPr>
        <w:rFonts w:eastAsiaTheme="majorEastAsia" w:cstheme="majorBidi"/>
        <w:b/>
        <w:color w:val="7F7F7F" w:themeColor="text1" w:themeTint="80"/>
        <w:sz w:val="28"/>
        <w:szCs w:val="24"/>
      </w:rPr>
      <w:t>Deakin University</w:t>
    </w:r>
  </w:p>
  <w:p w14:paraId="496D319A" w14:textId="41F3E678" w:rsidR="00AF11F6" w:rsidRDefault="00DA63E1" w:rsidP="00DA63E1">
    <w:pPr>
      <w:pStyle w:val="Header"/>
      <w:tabs>
        <w:tab w:val="center" w:pos="4819"/>
        <w:tab w:val="left" w:pos="8445"/>
      </w:tabs>
      <w:rPr>
        <w:color w:val="7F7F7F" w:themeColor="text1" w:themeTint="80"/>
        <w:sz w:val="24"/>
        <w:szCs w:val="24"/>
      </w:rPr>
    </w:pPr>
    <w:r>
      <w:rPr>
        <w:color w:val="7F7F7F" w:themeColor="text1" w:themeTint="80"/>
        <w:sz w:val="24"/>
        <w:szCs w:val="24"/>
      </w:rPr>
      <w:tab/>
    </w:r>
    <w:r w:rsidR="00AF11F6" w:rsidRPr="005B4AFB">
      <w:rPr>
        <w:color w:val="7F7F7F" w:themeColor="text1" w:themeTint="80"/>
        <w:sz w:val="24"/>
        <w:szCs w:val="24"/>
      </w:rPr>
      <w:t xml:space="preserve">Alfred Deakin Postdoctoral Research Fellowship Scheme </w:t>
    </w:r>
    <w:r w:rsidR="00DE2743">
      <w:rPr>
        <w:color w:val="7F7F7F" w:themeColor="text1" w:themeTint="80"/>
        <w:sz w:val="24"/>
        <w:szCs w:val="24"/>
      </w:rPr>
      <w:t>20</w:t>
    </w:r>
    <w:r w:rsidR="002F1B5E">
      <w:rPr>
        <w:color w:val="7F7F7F" w:themeColor="text1" w:themeTint="80"/>
        <w:sz w:val="24"/>
        <w:szCs w:val="24"/>
      </w:rPr>
      <w:t>20</w:t>
    </w:r>
    <w:r w:rsidR="00112D52">
      <w:rPr>
        <w:color w:val="7F7F7F" w:themeColor="text1" w:themeTint="80"/>
        <w:sz w:val="24"/>
        <w:szCs w:val="24"/>
      </w:rPr>
      <w:t xml:space="preserve"> – Application Template</w:t>
    </w:r>
    <w:r>
      <w:rPr>
        <w:color w:val="7F7F7F" w:themeColor="text1" w:themeTint="80"/>
        <w:sz w:val="24"/>
        <w:szCs w:val="24"/>
      </w:rPr>
      <w:tab/>
    </w:r>
    <w:r>
      <w:rPr>
        <w:color w:val="7F7F7F" w:themeColor="text1" w:themeTint="80"/>
        <w:sz w:val="24"/>
        <w:szCs w:val="24"/>
      </w:rPr>
      <w:tab/>
    </w:r>
  </w:p>
  <w:p w14:paraId="510C6E20" w14:textId="77777777" w:rsidR="00AF11F6" w:rsidRDefault="00AF1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4C2D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52B9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F43A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3CAE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2600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E23F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7204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5E7E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7674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36A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25CDB12"/>
    <w:lvl w:ilvl="0">
      <w:numFmt w:val="bullet"/>
      <w:lvlText w:val="*"/>
      <w:lvlJc w:val="left"/>
    </w:lvl>
  </w:abstractNum>
  <w:abstractNum w:abstractNumId="11" w15:restartNumberingAfterBreak="0">
    <w:nsid w:val="0DA1149C"/>
    <w:multiLevelType w:val="hybridMultilevel"/>
    <w:tmpl w:val="C59C8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F86370C"/>
    <w:multiLevelType w:val="hybridMultilevel"/>
    <w:tmpl w:val="5A6657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6377D90"/>
    <w:multiLevelType w:val="hybridMultilevel"/>
    <w:tmpl w:val="B8FC1A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AEE582C"/>
    <w:multiLevelType w:val="hybridMultilevel"/>
    <w:tmpl w:val="BE8EF41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1F5F2533"/>
    <w:multiLevelType w:val="hybridMultilevel"/>
    <w:tmpl w:val="5BD0C2BC"/>
    <w:lvl w:ilvl="0" w:tplc="F632A30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0330AE5"/>
    <w:multiLevelType w:val="hybridMultilevel"/>
    <w:tmpl w:val="2F0E83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6F81FE0"/>
    <w:multiLevelType w:val="hybridMultilevel"/>
    <w:tmpl w:val="22F0A1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6520D"/>
    <w:multiLevelType w:val="hybridMultilevel"/>
    <w:tmpl w:val="1D64FDAA"/>
    <w:lvl w:ilvl="0" w:tplc="2E1A26C2">
      <w:start w:val="1"/>
      <w:numFmt w:val="bullet"/>
      <w:lvlText w:val=""/>
      <w:lvlJc w:val="left"/>
      <w:pPr>
        <w:tabs>
          <w:tab w:val="num" w:pos="720"/>
        </w:tabs>
        <w:ind w:left="720" w:hanging="360"/>
      </w:pPr>
      <w:rPr>
        <w:rFonts w:ascii="Symbol" w:hAnsi="Symbol" w:hint="default"/>
        <w:color w:val="auto"/>
        <w:sz w:val="16"/>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6C6BBE"/>
    <w:multiLevelType w:val="hybridMultilevel"/>
    <w:tmpl w:val="A18270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781E4F"/>
    <w:multiLevelType w:val="hybridMultilevel"/>
    <w:tmpl w:val="C7AA43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8AC5187"/>
    <w:multiLevelType w:val="hybridMultilevel"/>
    <w:tmpl w:val="EA4C08D8"/>
    <w:lvl w:ilvl="0" w:tplc="D8D03388">
      <w:start w:val="1"/>
      <w:numFmt w:val="decimal"/>
      <w:pStyle w:val="BodyNumb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B683B41"/>
    <w:multiLevelType w:val="hybridMultilevel"/>
    <w:tmpl w:val="0DF860F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CF245BD"/>
    <w:multiLevelType w:val="hybridMultilevel"/>
    <w:tmpl w:val="3DAC74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4B46E4E"/>
    <w:multiLevelType w:val="hybridMultilevel"/>
    <w:tmpl w:val="B5C4B6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C32210"/>
    <w:multiLevelType w:val="hybridMultilevel"/>
    <w:tmpl w:val="E79CF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DF72F0"/>
    <w:multiLevelType w:val="hybridMultilevel"/>
    <w:tmpl w:val="66B6BCF4"/>
    <w:lvl w:ilvl="0" w:tplc="548E50FE">
      <w:start w:val="1"/>
      <w:numFmt w:val="bullet"/>
      <w:pStyle w:val="IndentBodyBullet"/>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7" w15:restartNumberingAfterBreak="0">
    <w:nsid w:val="52AA1A4D"/>
    <w:multiLevelType w:val="hybridMultilevel"/>
    <w:tmpl w:val="67246144"/>
    <w:lvl w:ilvl="0" w:tplc="0C09000F">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45F7A7C"/>
    <w:multiLevelType w:val="hybridMultilevel"/>
    <w:tmpl w:val="18BC5C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7ED6A5C"/>
    <w:multiLevelType w:val="hybridMultilevel"/>
    <w:tmpl w:val="286C0462"/>
    <w:lvl w:ilvl="0" w:tplc="3DD0C2C2">
      <w:start w:val="1"/>
      <w:numFmt w:val="bullet"/>
      <w:lvlText w:val="-"/>
      <w:lvlJc w:val="left"/>
      <w:pPr>
        <w:ind w:left="420" w:hanging="360"/>
      </w:pPr>
      <w:rPr>
        <w:rFonts w:ascii="Calibri" w:eastAsiaTheme="majorEastAsia" w:hAnsi="Calibri" w:cstheme="majorBid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30" w15:restartNumberingAfterBreak="0">
    <w:nsid w:val="64D6282F"/>
    <w:multiLevelType w:val="hybridMultilevel"/>
    <w:tmpl w:val="ABBCD492"/>
    <w:lvl w:ilvl="0" w:tplc="F1DE9CC4">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06103D0"/>
    <w:multiLevelType w:val="hybridMultilevel"/>
    <w:tmpl w:val="F1000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CC35A7"/>
    <w:multiLevelType w:val="multilevel"/>
    <w:tmpl w:val="F544D9F4"/>
    <w:lvl w:ilvl="0">
      <w:start w:val="1"/>
      <w:numFmt w:val="bullet"/>
      <w:pStyle w:val="BulletBody"/>
      <w:lvlText w:val=""/>
      <w:lvlJc w:val="left"/>
      <w:pPr>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7CA05549"/>
    <w:multiLevelType w:val="hybridMultilevel"/>
    <w:tmpl w:val="2C68FE8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4" w15:restartNumberingAfterBreak="0">
    <w:nsid w:val="7D6A14AD"/>
    <w:multiLevelType w:val="hybridMultilevel"/>
    <w:tmpl w:val="0DF860F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2"/>
  </w:num>
  <w:num w:numId="2">
    <w:abstractNumId w:val="21"/>
  </w:num>
  <w:num w:numId="3">
    <w:abstractNumId w:val="32"/>
  </w:num>
  <w:num w:numId="4">
    <w:abstractNumId w:val="32"/>
  </w:num>
  <w:num w:numId="5">
    <w:abstractNumId w:val="26"/>
  </w:num>
  <w:num w:numId="6">
    <w:abstractNumId w:val="10"/>
    <w:lvlOverride w:ilvl="0">
      <w:lvl w:ilvl="0">
        <w:numFmt w:val="bullet"/>
        <w:lvlText w:val=""/>
        <w:legacy w:legacy="1" w:legacySpace="0" w:legacyIndent="0"/>
        <w:lvlJc w:val="left"/>
        <w:rPr>
          <w:rFonts w:ascii="Wingdings" w:hAnsi="Wingdings" w:hint="default"/>
          <w:sz w:val="16"/>
        </w:rPr>
      </w:lvl>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2"/>
  </w:num>
  <w:num w:numId="19">
    <w:abstractNumId w:val="21"/>
    <w:lvlOverride w:ilvl="0">
      <w:startOverride w:val="1"/>
    </w:lvlOverride>
  </w:num>
  <w:num w:numId="20">
    <w:abstractNumId w:val="21"/>
    <w:lvlOverride w:ilvl="0">
      <w:startOverride w:val="1"/>
    </w:lvlOverride>
  </w:num>
  <w:num w:numId="21">
    <w:abstractNumId w:val="21"/>
    <w:lvlOverride w:ilvl="0">
      <w:startOverride w:val="1"/>
    </w:lvlOverride>
  </w:num>
  <w:num w:numId="22">
    <w:abstractNumId w:val="21"/>
    <w:lvlOverride w:ilvl="0">
      <w:startOverride w:val="1"/>
    </w:lvlOverride>
  </w:num>
  <w:num w:numId="23">
    <w:abstractNumId w:val="21"/>
    <w:lvlOverride w:ilvl="0">
      <w:startOverride w:val="1"/>
    </w:lvlOverride>
  </w:num>
  <w:num w:numId="24">
    <w:abstractNumId w:val="21"/>
    <w:lvlOverride w:ilvl="0">
      <w:startOverride w:val="1"/>
    </w:lvlOverride>
  </w:num>
  <w:num w:numId="25">
    <w:abstractNumId w:val="21"/>
    <w:lvlOverride w:ilvl="0">
      <w:startOverride w:val="1"/>
    </w:lvlOverride>
  </w:num>
  <w:num w:numId="26">
    <w:abstractNumId w:val="21"/>
    <w:lvlOverride w:ilvl="0">
      <w:startOverride w:val="1"/>
    </w:lvlOverride>
  </w:num>
  <w:num w:numId="27">
    <w:abstractNumId w:val="21"/>
    <w:lvlOverride w:ilvl="0">
      <w:startOverride w:val="1"/>
    </w:lvlOverride>
  </w:num>
  <w:num w:numId="28">
    <w:abstractNumId w:val="21"/>
    <w:lvlOverride w:ilvl="0">
      <w:startOverride w:val="1"/>
    </w:lvlOverride>
  </w:num>
  <w:num w:numId="29">
    <w:abstractNumId w:val="21"/>
    <w:lvlOverride w:ilvl="0">
      <w:startOverride w:val="1"/>
    </w:lvlOverride>
  </w:num>
  <w:num w:numId="30">
    <w:abstractNumId w:val="17"/>
  </w:num>
  <w:num w:numId="31">
    <w:abstractNumId w:val="31"/>
  </w:num>
  <w:num w:numId="32">
    <w:abstractNumId w:val="29"/>
  </w:num>
  <w:num w:numId="33">
    <w:abstractNumId w:val="24"/>
  </w:num>
  <w:num w:numId="34">
    <w:abstractNumId w:val="25"/>
  </w:num>
  <w:num w:numId="35">
    <w:abstractNumId w:val="34"/>
  </w:num>
  <w:num w:numId="36">
    <w:abstractNumId w:val="11"/>
  </w:num>
  <w:num w:numId="37">
    <w:abstractNumId w:val="30"/>
  </w:num>
  <w:num w:numId="38">
    <w:abstractNumId w:val="23"/>
  </w:num>
  <w:num w:numId="39">
    <w:abstractNumId w:val="19"/>
  </w:num>
  <w:num w:numId="40">
    <w:abstractNumId w:val="13"/>
  </w:num>
  <w:num w:numId="41">
    <w:abstractNumId w:val="20"/>
  </w:num>
  <w:num w:numId="42">
    <w:abstractNumId w:val="28"/>
  </w:num>
  <w:num w:numId="43">
    <w:abstractNumId w:val="27"/>
  </w:num>
  <w:num w:numId="44">
    <w:abstractNumId w:val="15"/>
  </w:num>
  <w:num w:numId="45">
    <w:abstractNumId w:val="16"/>
  </w:num>
  <w:num w:numId="46">
    <w:abstractNumId w:val="33"/>
  </w:num>
  <w:num w:numId="47">
    <w:abstractNumId w:val="14"/>
  </w:num>
  <w:num w:numId="4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e Firkin">
    <w15:presenceInfo w15:providerId="None" w15:userId="Rose Firk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7C1"/>
    <w:rsid w:val="00002116"/>
    <w:rsid w:val="000106B5"/>
    <w:rsid w:val="00012F2A"/>
    <w:rsid w:val="0002198C"/>
    <w:rsid w:val="000219AD"/>
    <w:rsid w:val="00022953"/>
    <w:rsid w:val="00022B24"/>
    <w:rsid w:val="0002389B"/>
    <w:rsid w:val="00025AC3"/>
    <w:rsid w:val="00031F34"/>
    <w:rsid w:val="000321C0"/>
    <w:rsid w:val="00032485"/>
    <w:rsid w:val="00033846"/>
    <w:rsid w:val="000339C9"/>
    <w:rsid w:val="00034395"/>
    <w:rsid w:val="00036679"/>
    <w:rsid w:val="00040471"/>
    <w:rsid w:val="00040FC0"/>
    <w:rsid w:val="0004168E"/>
    <w:rsid w:val="00046A25"/>
    <w:rsid w:val="0004759D"/>
    <w:rsid w:val="00050E54"/>
    <w:rsid w:val="00052573"/>
    <w:rsid w:val="00052E01"/>
    <w:rsid w:val="0005423D"/>
    <w:rsid w:val="000546D8"/>
    <w:rsid w:val="00054BBD"/>
    <w:rsid w:val="000566E1"/>
    <w:rsid w:val="00063708"/>
    <w:rsid w:val="00063F6D"/>
    <w:rsid w:val="00071317"/>
    <w:rsid w:val="00073641"/>
    <w:rsid w:val="00075DFB"/>
    <w:rsid w:val="000835D7"/>
    <w:rsid w:val="00086FC4"/>
    <w:rsid w:val="0009094D"/>
    <w:rsid w:val="00090C6C"/>
    <w:rsid w:val="00090C93"/>
    <w:rsid w:val="000926B5"/>
    <w:rsid w:val="0009660B"/>
    <w:rsid w:val="000974AC"/>
    <w:rsid w:val="00097CFB"/>
    <w:rsid w:val="000A1D41"/>
    <w:rsid w:val="000A3A70"/>
    <w:rsid w:val="000A578F"/>
    <w:rsid w:val="000B0187"/>
    <w:rsid w:val="000B1355"/>
    <w:rsid w:val="000B1DEB"/>
    <w:rsid w:val="000B5EF1"/>
    <w:rsid w:val="000B67A6"/>
    <w:rsid w:val="000C1DCC"/>
    <w:rsid w:val="000C36BB"/>
    <w:rsid w:val="000C509D"/>
    <w:rsid w:val="000C6DA9"/>
    <w:rsid w:val="000D03C6"/>
    <w:rsid w:val="000D0D5F"/>
    <w:rsid w:val="000D340D"/>
    <w:rsid w:val="000D38CE"/>
    <w:rsid w:val="000D3AF7"/>
    <w:rsid w:val="000D65EB"/>
    <w:rsid w:val="000E32D4"/>
    <w:rsid w:val="000E6E52"/>
    <w:rsid w:val="000F2DF6"/>
    <w:rsid w:val="000F3CAF"/>
    <w:rsid w:val="000F41CB"/>
    <w:rsid w:val="000F4222"/>
    <w:rsid w:val="000F4B3E"/>
    <w:rsid w:val="000F6397"/>
    <w:rsid w:val="000F739D"/>
    <w:rsid w:val="0010066E"/>
    <w:rsid w:val="00102DAB"/>
    <w:rsid w:val="00103919"/>
    <w:rsid w:val="00112D52"/>
    <w:rsid w:val="0011388B"/>
    <w:rsid w:val="00114A78"/>
    <w:rsid w:val="0011587D"/>
    <w:rsid w:val="00124D51"/>
    <w:rsid w:val="00130CD3"/>
    <w:rsid w:val="001327AB"/>
    <w:rsid w:val="0013680E"/>
    <w:rsid w:val="0014578B"/>
    <w:rsid w:val="00146CC2"/>
    <w:rsid w:val="0014785D"/>
    <w:rsid w:val="0015101E"/>
    <w:rsid w:val="0015187C"/>
    <w:rsid w:val="00155F77"/>
    <w:rsid w:val="001658E0"/>
    <w:rsid w:val="00166842"/>
    <w:rsid w:val="0017582E"/>
    <w:rsid w:val="001803B9"/>
    <w:rsid w:val="0018425C"/>
    <w:rsid w:val="00184766"/>
    <w:rsid w:val="001861F3"/>
    <w:rsid w:val="00186E16"/>
    <w:rsid w:val="00193F2B"/>
    <w:rsid w:val="00195866"/>
    <w:rsid w:val="001A31FB"/>
    <w:rsid w:val="001A3B38"/>
    <w:rsid w:val="001A3FE1"/>
    <w:rsid w:val="001B78FD"/>
    <w:rsid w:val="001C1C91"/>
    <w:rsid w:val="001C2A37"/>
    <w:rsid w:val="001C40E6"/>
    <w:rsid w:val="001D305F"/>
    <w:rsid w:val="001D33FE"/>
    <w:rsid w:val="001D3431"/>
    <w:rsid w:val="001D375D"/>
    <w:rsid w:val="001D688C"/>
    <w:rsid w:val="001E64E5"/>
    <w:rsid w:val="001F6669"/>
    <w:rsid w:val="001F711B"/>
    <w:rsid w:val="001F737D"/>
    <w:rsid w:val="00201A22"/>
    <w:rsid w:val="0020622E"/>
    <w:rsid w:val="002070C5"/>
    <w:rsid w:val="00212FEC"/>
    <w:rsid w:val="002140C5"/>
    <w:rsid w:val="002178A4"/>
    <w:rsid w:val="00217AA4"/>
    <w:rsid w:val="00217F83"/>
    <w:rsid w:val="00224357"/>
    <w:rsid w:val="002344F5"/>
    <w:rsid w:val="00234BFC"/>
    <w:rsid w:val="00240F89"/>
    <w:rsid w:val="00241539"/>
    <w:rsid w:val="00245F32"/>
    <w:rsid w:val="00247CBE"/>
    <w:rsid w:val="00251837"/>
    <w:rsid w:val="00251F16"/>
    <w:rsid w:val="002522E1"/>
    <w:rsid w:val="00253501"/>
    <w:rsid w:val="00254175"/>
    <w:rsid w:val="00256131"/>
    <w:rsid w:val="0026049A"/>
    <w:rsid w:val="0026586B"/>
    <w:rsid w:val="00270255"/>
    <w:rsid w:val="00270C7D"/>
    <w:rsid w:val="002720ED"/>
    <w:rsid w:val="0027331C"/>
    <w:rsid w:val="002739D3"/>
    <w:rsid w:val="00280FF2"/>
    <w:rsid w:val="00282C05"/>
    <w:rsid w:val="00282D01"/>
    <w:rsid w:val="002860CE"/>
    <w:rsid w:val="00287861"/>
    <w:rsid w:val="00290203"/>
    <w:rsid w:val="002962FE"/>
    <w:rsid w:val="00296CC6"/>
    <w:rsid w:val="002A284B"/>
    <w:rsid w:val="002A3F05"/>
    <w:rsid w:val="002A5D43"/>
    <w:rsid w:val="002A7167"/>
    <w:rsid w:val="002B0838"/>
    <w:rsid w:val="002B1540"/>
    <w:rsid w:val="002B2F3E"/>
    <w:rsid w:val="002B366F"/>
    <w:rsid w:val="002B482A"/>
    <w:rsid w:val="002C5F94"/>
    <w:rsid w:val="002C6346"/>
    <w:rsid w:val="002C6719"/>
    <w:rsid w:val="002D275B"/>
    <w:rsid w:val="002D2C4C"/>
    <w:rsid w:val="002D5583"/>
    <w:rsid w:val="002E032E"/>
    <w:rsid w:val="002E56E7"/>
    <w:rsid w:val="002F1B5E"/>
    <w:rsid w:val="002F4A0B"/>
    <w:rsid w:val="002F50A6"/>
    <w:rsid w:val="002F65DA"/>
    <w:rsid w:val="002F72E5"/>
    <w:rsid w:val="002F73B6"/>
    <w:rsid w:val="002F7E79"/>
    <w:rsid w:val="00304B3E"/>
    <w:rsid w:val="00307EA5"/>
    <w:rsid w:val="0031213C"/>
    <w:rsid w:val="00314EEC"/>
    <w:rsid w:val="00315A43"/>
    <w:rsid w:val="00320705"/>
    <w:rsid w:val="00320CC3"/>
    <w:rsid w:val="00323228"/>
    <w:rsid w:val="003261F0"/>
    <w:rsid w:val="00326A8B"/>
    <w:rsid w:val="0033101F"/>
    <w:rsid w:val="00334441"/>
    <w:rsid w:val="00336F6C"/>
    <w:rsid w:val="0034211B"/>
    <w:rsid w:val="00344FAC"/>
    <w:rsid w:val="00345158"/>
    <w:rsid w:val="00345E9F"/>
    <w:rsid w:val="0034652A"/>
    <w:rsid w:val="00351887"/>
    <w:rsid w:val="00366669"/>
    <w:rsid w:val="00367AD1"/>
    <w:rsid w:val="00371FA8"/>
    <w:rsid w:val="003750CD"/>
    <w:rsid w:val="0038089C"/>
    <w:rsid w:val="00381EBC"/>
    <w:rsid w:val="00382C4E"/>
    <w:rsid w:val="00386D21"/>
    <w:rsid w:val="0038715E"/>
    <w:rsid w:val="003969AF"/>
    <w:rsid w:val="0039748C"/>
    <w:rsid w:val="00397D4A"/>
    <w:rsid w:val="003A48D3"/>
    <w:rsid w:val="003A5D04"/>
    <w:rsid w:val="003B2BEE"/>
    <w:rsid w:val="003B4F90"/>
    <w:rsid w:val="003B7140"/>
    <w:rsid w:val="003C0117"/>
    <w:rsid w:val="003C0C89"/>
    <w:rsid w:val="003C17EA"/>
    <w:rsid w:val="003C38A8"/>
    <w:rsid w:val="003C3A85"/>
    <w:rsid w:val="003C6ADD"/>
    <w:rsid w:val="003D047D"/>
    <w:rsid w:val="003D0B1F"/>
    <w:rsid w:val="003D122F"/>
    <w:rsid w:val="003D1B8A"/>
    <w:rsid w:val="003D25DA"/>
    <w:rsid w:val="003E040C"/>
    <w:rsid w:val="003E0AD7"/>
    <w:rsid w:val="003E3F2E"/>
    <w:rsid w:val="003E695E"/>
    <w:rsid w:val="003E6C29"/>
    <w:rsid w:val="003F07F2"/>
    <w:rsid w:val="003F07FD"/>
    <w:rsid w:val="003F0A37"/>
    <w:rsid w:val="003F134A"/>
    <w:rsid w:val="003F2C5D"/>
    <w:rsid w:val="00400F7F"/>
    <w:rsid w:val="0040127B"/>
    <w:rsid w:val="0040250E"/>
    <w:rsid w:val="004036D4"/>
    <w:rsid w:val="0040390E"/>
    <w:rsid w:val="00403942"/>
    <w:rsid w:val="00405095"/>
    <w:rsid w:val="004061D5"/>
    <w:rsid w:val="00406914"/>
    <w:rsid w:val="00407147"/>
    <w:rsid w:val="00407D2A"/>
    <w:rsid w:val="00411410"/>
    <w:rsid w:val="0041287F"/>
    <w:rsid w:val="004144E7"/>
    <w:rsid w:val="004155E9"/>
    <w:rsid w:val="00422177"/>
    <w:rsid w:val="0042386F"/>
    <w:rsid w:val="00430BC7"/>
    <w:rsid w:val="00434CA3"/>
    <w:rsid w:val="0043589E"/>
    <w:rsid w:val="00440525"/>
    <w:rsid w:val="004438BD"/>
    <w:rsid w:val="004518F4"/>
    <w:rsid w:val="00452C43"/>
    <w:rsid w:val="00452DE1"/>
    <w:rsid w:val="00455261"/>
    <w:rsid w:val="00455D7C"/>
    <w:rsid w:val="00460752"/>
    <w:rsid w:val="00465C77"/>
    <w:rsid w:val="00467EE1"/>
    <w:rsid w:val="004708C9"/>
    <w:rsid w:val="00470CA9"/>
    <w:rsid w:val="00481A3F"/>
    <w:rsid w:val="0048227B"/>
    <w:rsid w:val="004830AA"/>
    <w:rsid w:val="004909B5"/>
    <w:rsid w:val="00495A7D"/>
    <w:rsid w:val="004A0967"/>
    <w:rsid w:val="004A2855"/>
    <w:rsid w:val="004A2E70"/>
    <w:rsid w:val="004A3F79"/>
    <w:rsid w:val="004A471A"/>
    <w:rsid w:val="004A474C"/>
    <w:rsid w:val="004A690D"/>
    <w:rsid w:val="004A7B46"/>
    <w:rsid w:val="004B0454"/>
    <w:rsid w:val="004B0D71"/>
    <w:rsid w:val="004B2E34"/>
    <w:rsid w:val="004B370A"/>
    <w:rsid w:val="004B4805"/>
    <w:rsid w:val="004B64DE"/>
    <w:rsid w:val="004B6B57"/>
    <w:rsid w:val="004B7CB7"/>
    <w:rsid w:val="004B7F8A"/>
    <w:rsid w:val="004C303A"/>
    <w:rsid w:val="004C35E2"/>
    <w:rsid w:val="004C442E"/>
    <w:rsid w:val="004C5DE9"/>
    <w:rsid w:val="004C68C9"/>
    <w:rsid w:val="004D16A7"/>
    <w:rsid w:val="004D1AB4"/>
    <w:rsid w:val="004D37DE"/>
    <w:rsid w:val="004D3D04"/>
    <w:rsid w:val="004E0FA3"/>
    <w:rsid w:val="004E1108"/>
    <w:rsid w:val="004E2CDC"/>
    <w:rsid w:val="004E38AF"/>
    <w:rsid w:val="004F15D1"/>
    <w:rsid w:val="00503301"/>
    <w:rsid w:val="00505FB4"/>
    <w:rsid w:val="005077CB"/>
    <w:rsid w:val="00512BE5"/>
    <w:rsid w:val="00514703"/>
    <w:rsid w:val="0051688B"/>
    <w:rsid w:val="00516DB0"/>
    <w:rsid w:val="0051781E"/>
    <w:rsid w:val="005226AF"/>
    <w:rsid w:val="005230DE"/>
    <w:rsid w:val="00524621"/>
    <w:rsid w:val="005349AE"/>
    <w:rsid w:val="00536BEA"/>
    <w:rsid w:val="00536E36"/>
    <w:rsid w:val="00537449"/>
    <w:rsid w:val="00543313"/>
    <w:rsid w:val="00546BCD"/>
    <w:rsid w:val="005504B2"/>
    <w:rsid w:val="00553671"/>
    <w:rsid w:val="005551A9"/>
    <w:rsid w:val="005556D5"/>
    <w:rsid w:val="00556ED3"/>
    <w:rsid w:val="0056111E"/>
    <w:rsid w:val="0056259B"/>
    <w:rsid w:val="00562884"/>
    <w:rsid w:val="00562C96"/>
    <w:rsid w:val="00563FE7"/>
    <w:rsid w:val="005649F4"/>
    <w:rsid w:val="00567826"/>
    <w:rsid w:val="005723B0"/>
    <w:rsid w:val="00572F5D"/>
    <w:rsid w:val="0057351E"/>
    <w:rsid w:val="005744E5"/>
    <w:rsid w:val="005777FC"/>
    <w:rsid w:val="005813F7"/>
    <w:rsid w:val="005862F7"/>
    <w:rsid w:val="0058777F"/>
    <w:rsid w:val="005900B4"/>
    <w:rsid w:val="00590F45"/>
    <w:rsid w:val="005A014F"/>
    <w:rsid w:val="005A2EFE"/>
    <w:rsid w:val="005A3E8F"/>
    <w:rsid w:val="005A4A49"/>
    <w:rsid w:val="005B2AE3"/>
    <w:rsid w:val="005B4AFB"/>
    <w:rsid w:val="005B51F7"/>
    <w:rsid w:val="005B62D0"/>
    <w:rsid w:val="005B78EF"/>
    <w:rsid w:val="005C257E"/>
    <w:rsid w:val="005C3EA8"/>
    <w:rsid w:val="005C6960"/>
    <w:rsid w:val="005D7A14"/>
    <w:rsid w:val="005E2071"/>
    <w:rsid w:val="005E2A6F"/>
    <w:rsid w:val="005E655E"/>
    <w:rsid w:val="005E759D"/>
    <w:rsid w:val="005F4ED4"/>
    <w:rsid w:val="005F66DF"/>
    <w:rsid w:val="0060305F"/>
    <w:rsid w:val="0061181D"/>
    <w:rsid w:val="006129C1"/>
    <w:rsid w:val="00612ADA"/>
    <w:rsid w:val="00614C96"/>
    <w:rsid w:val="006164D0"/>
    <w:rsid w:val="0062029D"/>
    <w:rsid w:val="00620EC5"/>
    <w:rsid w:val="00621FC1"/>
    <w:rsid w:val="00624493"/>
    <w:rsid w:val="00624F84"/>
    <w:rsid w:val="00625303"/>
    <w:rsid w:val="00625E34"/>
    <w:rsid w:val="0063076B"/>
    <w:rsid w:val="00634E86"/>
    <w:rsid w:val="00635F1B"/>
    <w:rsid w:val="0063731E"/>
    <w:rsid w:val="00641558"/>
    <w:rsid w:val="00645732"/>
    <w:rsid w:val="00645FE2"/>
    <w:rsid w:val="00651193"/>
    <w:rsid w:val="00652627"/>
    <w:rsid w:val="0066222F"/>
    <w:rsid w:val="006639ED"/>
    <w:rsid w:val="00673F31"/>
    <w:rsid w:val="00682057"/>
    <w:rsid w:val="0068232D"/>
    <w:rsid w:val="00682ADE"/>
    <w:rsid w:val="00682F97"/>
    <w:rsid w:val="006844AD"/>
    <w:rsid w:val="00690DC0"/>
    <w:rsid w:val="00692593"/>
    <w:rsid w:val="006943F0"/>
    <w:rsid w:val="00697A12"/>
    <w:rsid w:val="006A578C"/>
    <w:rsid w:val="006B074E"/>
    <w:rsid w:val="006B3105"/>
    <w:rsid w:val="006B3F00"/>
    <w:rsid w:val="006B5882"/>
    <w:rsid w:val="006C6558"/>
    <w:rsid w:val="006D21C4"/>
    <w:rsid w:val="006D2444"/>
    <w:rsid w:val="006D5FCF"/>
    <w:rsid w:val="006E26BC"/>
    <w:rsid w:val="006E3CC8"/>
    <w:rsid w:val="006E51C0"/>
    <w:rsid w:val="006E5A11"/>
    <w:rsid w:val="006E5A3F"/>
    <w:rsid w:val="006F15FE"/>
    <w:rsid w:val="006F28D9"/>
    <w:rsid w:val="006F3004"/>
    <w:rsid w:val="006F5983"/>
    <w:rsid w:val="006F613D"/>
    <w:rsid w:val="006F651A"/>
    <w:rsid w:val="007005DA"/>
    <w:rsid w:val="00701203"/>
    <w:rsid w:val="0070427A"/>
    <w:rsid w:val="00704C1B"/>
    <w:rsid w:val="00707243"/>
    <w:rsid w:val="00713BD6"/>
    <w:rsid w:val="0071523A"/>
    <w:rsid w:val="00715C0D"/>
    <w:rsid w:val="00715EA5"/>
    <w:rsid w:val="00716C88"/>
    <w:rsid w:val="00717E36"/>
    <w:rsid w:val="00717FE1"/>
    <w:rsid w:val="00720201"/>
    <w:rsid w:val="00720B2C"/>
    <w:rsid w:val="00721CFC"/>
    <w:rsid w:val="00722FB0"/>
    <w:rsid w:val="00735F54"/>
    <w:rsid w:val="0073743E"/>
    <w:rsid w:val="00737A28"/>
    <w:rsid w:val="0074344A"/>
    <w:rsid w:val="007443A9"/>
    <w:rsid w:val="00745477"/>
    <w:rsid w:val="007454BD"/>
    <w:rsid w:val="00746F8B"/>
    <w:rsid w:val="0074739E"/>
    <w:rsid w:val="007475D1"/>
    <w:rsid w:val="00750F58"/>
    <w:rsid w:val="00752D79"/>
    <w:rsid w:val="00755CD2"/>
    <w:rsid w:val="00760CBB"/>
    <w:rsid w:val="0076628E"/>
    <w:rsid w:val="007720A1"/>
    <w:rsid w:val="007726A2"/>
    <w:rsid w:val="00772AD6"/>
    <w:rsid w:val="00776BC7"/>
    <w:rsid w:val="00777B1C"/>
    <w:rsid w:val="00785183"/>
    <w:rsid w:val="00785BAF"/>
    <w:rsid w:val="007861FD"/>
    <w:rsid w:val="0078778C"/>
    <w:rsid w:val="00787A29"/>
    <w:rsid w:val="00791173"/>
    <w:rsid w:val="00792F60"/>
    <w:rsid w:val="007933D6"/>
    <w:rsid w:val="007950D3"/>
    <w:rsid w:val="00795C47"/>
    <w:rsid w:val="00796920"/>
    <w:rsid w:val="007A0DB6"/>
    <w:rsid w:val="007A4380"/>
    <w:rsid w:val="007A49FE"/>
    <w:rsid w:val="007A5472"/>
    <w:rsid w:val="007A6458"/>
    <w:rsid w:val="007A77F1"/>
    <w:rsid w:val="007B015A"/>
    <w:rsid w:val="007B177F"/>
    <w:rsid w:val="007B67DD"/>
    <w:rsid w:val="007D2F3B"/>
    <w:rsid w:val="007D3425"/>
    <w:rsid w:val="007D3F22"/>
    <w:rsid w:val="007D5C6C"/>
    <w:rsid w:val="007E098C"/>
    <w:rsid w:val="007E4E6B"/>
    <w:rsid w:val="007E5C8D"/>
    <w:rsid w:val="007E767E"/>
    <w:rsid w:val="007E7708"/>
    <w:rsid w:val="007F3253"/>
    <w:rsid w:val="007F5C61"/>
    <w:rsid w:val="007F7700"/>
    <w:rsid w:val="008018C6"/>
    <w:rsid w:val="00801DC8"/>
    <w:rsid w:val="00802671"/>
    <w:rsid w:val="00803C71"/>
    <w:rsid w:val="00803FF4"/>
    <w:rsid w:val="00804B62"/>
    <w:rsid w:val="008104AD"/>
    <w:rsid w:val="00811443"/>
    <w:rsid w:val="0081151B"/>
    <w:rsid w:val="008138C5"/>
    <w:rsid w:val="00820F8B"/>
    <w:rsid w:val="00820FF9"/>
    <w:rsid w:val="00821723"/>
    <w:rsid w:val="00822D56"/>
    <w:rsid w:val="008247C1"/>
    <w:rsid w:val="00827CEC"/>
    <w:rsid w:val="00832D66"/>
    <w:rsid w:val="00837F36"/>
    <w:rsid w:val="008408D9"/>
    <w:rsid w:val="008415DA"/>
    <w:rsid w:val="0084562F"/>
    <w:rsid w:val="00845E2E"/>
    <w:rsid w:val="00850539"/>
    <w:rsid w:val="0085091C"/>
    <w:rsid w:val="0085255B"/>
    <w:rsid w:val="008526FC"/>
    <w:rsid w:val="0086012F"/>
    <w:rsid w:val="0086088D"/>
    <w:rsid w:val="00860BCE"/>
    <w:rsid w:val="008618EB"/>
    <w:rsid w:val="00861A15"/>
    <w:rsid w:val="00862BB4"/>
    <w:rsid w:val="0086465C"/>
    <w:rsid w:val="0087003D"/>
    <w:rsid w:val="00871BC4"/>
    <w:rsid w:val="008845FA"/>
    <w:rsid w:val="00886AC4"/>
    <w:rsid w:val="00887DCE"/>
    <w:rsid w:val="0089074A"/>
    <w:rsid w:val="00891B8D"/>
    <w:rsid w:val="008963A5"/>
    <w:rsid w:val="008A2F54"/>
    <w:rsid w:val="008A5069"/>
    <w:rsid w:val="008A5BA2"/>
    <w:rsid w:val="008B0766"/>
    <w:rsid w:val="008B0ADE"/>
    <w:rsid w:val="008B12FE"/>
    <w:rsid w:val="008B1EEE"/>
    <w:rsid w:val="008B2311"/>
    <w:rsid w:val="008B467E"/>
    <w:rsid w:val="008C2639"/>
    <w:rsid w:val="008C5DDC"/>
    <w:rsid w:val="008D23D3"/>
    <w:rsid w:val="008D5B9A"/>
    <w:rsid w:val="008E016F"/>
    <w:rsid w:val="008E063D"/>
    <w:rsid w:val="008E066A"/>
    <w:rsid w:val="008E13B0"/>
    <w:rsid w:val="008E3257"/>
    <w:rsid w:val="008E53A8"/>
    <w:rsid w:val="008F0879"/>
    <w:rsid w:val="008F1CEF"/>
    <w:rsid w:val="008F6652"/>
    <w:rsid w:val="008F6810"/>
    <w:rsid w:val="008F7354"/>
    <w:rsid w:val="008F7A20"/>
    <w:rsid w:val="0090205C"/>
    <w:rsid w:val="0090266C"/>
    <w:rsid w:val="00904703"/>
    <w:rsid w:val="00906EAC"/>
    <w:rsid w:val="00906F46"/>
    <w:rsid w:val="00907FBE"/>
    <w:rsid w:val="00911B3D"/>
    <w:rsid w:val="009131FD"/>
    <w:rsid w:val="00914BEA"/>
    <w:rsid w:val="009238CD"/>
    <w:rsid w:val="00925E33"/>
    <w:rsid w:val="00926FBD"/>
    <w:rsid w:val="009305EC"/>
    <w:rsid w:val="009352FE"/>
    <w:rsid w:val="009354D7"/>
    <w:rsid w:val="00935FEE"/>
    <w:rsid w:val="00941908"/>
    <w:rsid w:val="009457B0"/>
    <w:rsid w:val="009458B1"/>
    <w:rsid w:val="0095247E"/>
    <w:rsid w:val="00957D2B"/>
    <w:rsid w:val="009656B3"/>
    <w:rsid w:val="0097228C"/>
    <w:rsid w:val="00972CAE"/>
    <w:rsid w:val="00972F33"/>
    <w:rsid w:val="00981281"/>
    <w:rsid w:val="00983F15"/>
    <w:rsid w:val="009844C8"/>
    <w:rsid w:val="00990BE0"/>
    <w:rsid w:val="00994B09"/>
    <w:rsid w:val="00994B78"/>
    <w:rsid w:val="009A4E8C"/>
    <w:rsid w:val="009A6F56"/>
    <w:rsid w:val="009A70D4"/>
    <w:rsid w:val="009B2C40"/>
    <w:rsid w:val="009C0CEA"/>
    <w:rsid w:val="009C165C"/>
    <w:rsid w:val="009C2017"/>
    <w:rsid w:val="009C26F0"/>
    <w:rsid w:val="009C2F29"/>
    <w:rsid w:val="009D1A45"/>
    <w:rsid w:val="009D1FCA"/>
    <w:rsid w:val="009D3724"/>
    <w:rsid w:val="009D70FC"/>
    <w:rsid w:val="009D7162"/>
    <w:rsid w:val="009E535E"/>
    <w:rsid w:val="009E60D8"/>
    <w:rsid w:val="009E78C5"/>
    <w:rsid w:val="009F363C"/>
    <w:rsid w:val="009F7A05"/>
    <w:rsid w:val="00A0157C"/>
    <w:rsid w:val="00A027C9"/>
    <w:rsid w:val="00A03581"/>
    <w:rsid w:val="00A06B8E"/>
    <w:rsid w:val="00A11175"/>
    <w:rsid w:val="00A116A2"/>
    <w:rsid w:val="00A1430D"/>
    <w:rsid w:val="00A173E2"/>
    <w:rsid w:val="00A17FE9"/>
    <w:rsid w:val="00A204A8"/>
    <w:rsid w:val="00A207D7"/>
    <w:rsid w:val="00A22816"/>
    <w:rsid w:val="00A256AB"/>
    <w:rsid w:val="00A266AE"/>
    <w:rsid w:val="00A31F4D"/>
    <w:rsid w:val="00A35262"/>
    <w:rsid w:val="00A3558A"/>
    <w:rsid w:val="00A36731"/>
    <w:rsid w:val="00A37626"/>
    <w:rsid w:val="00A42C4F"/>
    <w:rsid w:val="00A4357E"/>
    <w:rsid w:val="00A4539B"/>
    <w:rsid w:val="00A470AA"/>
    <w:rsid w:val="00A5107A"/>
    <w:rsid w:val="00A531A0"/>
    <w:rsid w:val="00A543E4"/>
    <w:rsid w:val="00A60660"/>
    <w:rsid w:val="00A632F3"/>
    <w:rsid w:val="00A641C9"/>
    <w:rsid w:val="00A73497"/>
    <w:rsid w:val="00A76D49"/>
    <w:rsid w:val="00A7712A"/>
    <w:rsid w:val="00A805D1"/>
    <w:rsid w:val="00A8204B"/>
    <w:rsid w:val="00A91572"/>
    <w:rsid w:val="00A9574D"/>
    <w:rsid w:val="00A959C2"/>
    <w:rsid w:val="00A9750D"/>
    <w:rsid w:val="00A976B4"/>
    <w:rsid w:val="00AA060A"/>
    <w:rsid w:val="00AA0E58"/>
    <w:rsid w:val="00AA46B2"/>
    <w:rsid w:val="00AB3A76"/>
    <w:rsid w:val="00AB3A79"/>
    <w:rsid w:val="00AB4613"/>
    <w:rsid w:val="00AB4B50"/>
    <w:rsid w:val="00AB54F8"/>
    <w:rsid w:val="00AB6A9C"/>
    <w:rsid w:val="00AC11A7"/>
    <w:rsid w:val="00AC7A5E"/>
    <w:rsid w:val="00AC7C1A"/>
    <w:rsid w:val="00AD34BE"/>
    <w:rsid w:val="00AD3EF1"/>
    <w:rsid w:val="00AD46D0"/>
    <w:rsid w:val="00AE5DB2"/>
    <w:rsid w:val="00AE626C"/>
    <w:rsid w:val="00AF11F6"/>
    <w:rsid w:val="00AF12DD"/>
    <w:rsid w:val="00AF436E"/>
    <w:rsid w:val="00AF4507"/>
    <w:rsid w:val="00B01801"/>
    <w:rsid w:val="00B01ACE"/>
    <w:rsid w:val="00B02F7C"/>
    <w:rsid w:val="00B05D11"/>
    <w:rsid w:val="00B06DE8"/>
    <w:rsid w:val="00B2692B"/>
    <w:rsid w:val="00B27555"/>
    <w:rsid w:val="00B31B6F"/>
    <w:rsid w:val="00B33054"/>
    <w:rsid w:val="00B35B7D"/>
    <w:rsid w:val="00B36E33"/>
    <w:rsid w:val="00B3769B"/>
    <w:rsid w:val="00B40A40"/>
    <w:rsid w:val="00B43328"/>
    <w:rsid w:val="00B447FE"/>
    <w:rsid w:val="00B534E2"/>
    <w:rsid w:val="00B55D07"/>
    <w:rsid w:val="00B57A2D"/>
    <w:rsid w:val="00B642F8"/>
    <w:rsid w:val="00B6497A"/>
    <w:rsid w:val="00B65373"/>
    <w:rsid w:val="00B6794B"/>
    <w:rsid w:val="00B7038B"/>
    <w:rsid w:val="00B704A7"/>
    <w:rsid w:val="00B71C27"/>
    <w:rsid w:val="00B76704"/>
    <w:rsid w:val="00B7680A"/>
    <w:rsid w:val="00B76E1A"/>
    <w:rsid w:val="00B76EB9"/>
    <w:rsid w:val="00B823FC"/>
    <w:rsid w:val="00B83603"/>
    <w:rsid w:val="00B915C6"/>
    <w:rsid w:val="00B929D9"/>
    <w:rsid w:val="00B92C55"/>
    <w:rsid w:val="00B92CDC"/>
    <w:rsid w:val="00B94888"/>
    <w:rsid w:val="00BA319D"/>
    <w:rsid w:val="00BA4708"/>
    <w:rsid w:val="00BA60A3"/>
    <w:rsid w:val="00BA6529"/>
    <w:rsid w:val="00BA6EB9"/>
    <w:rsid w:val="00BB1B40"/>
    <w:rsid w:val="00BC282A"/>
    <w:rsid w:val="00BC348F"/>
    <w:rsid w:val="00BC3D11"/>
    <w:rsid w:val="00BC4FC3"/>
    <w:rsid w:val="00BC670A"/>
    <w:rsid w:val="00BC7BE0"/>
    <w:rsid w:val="00BD03A1"/>
    <w:rsid w:val="00BD51AF"/>
    <w:rsid w:val="00BE02B9"/>
    <w:rsid w:val="00BE12FF"/>
    <w:rsid w:val="00BE2304"/>
    <w:rsid w:val="00BE5736"/>
    <w:rsid w:val="00BE5E87"/>
    <w:rsid w:val="00BE6EC7"/>
    <w:rsid w:val="00BF4B98"/>
    <w:rsid w:val="00BF66BA"/>
    <w:rsid w:val="00C03751"/>
    <w:rsid w:val="00C05D42"/>
    <w:rsid w:val="00C06496"/>
    <w:rsid w:val="00C134CE"/>
    <w:rsid w:val="00C2040C"/>
    <w:rsid w:val="00C20D1A"/>
    <w:rsid w:val="00C22A37"/>
    <w:rsid w:val="00C25F7C"/>
    <w:rsid w:val="00C31C85"/>
    <w:rsid w:val="00C32E95"/>
    <w:rsid w:val="00C352BB"/>
    <w:rsid w:val="00C35E4A"/>
    <w:rsid w:val="00C3668E"/>
    <w:rsid w:val="00C4011D"/>
    <w:rsid w:val="00C41132"/>
    <w:rsid w:val="00C45017"/>
    <w:rsid w:val="00C45D6A"/>
    <w:rsid w:val="00C47349"/>
    <w:rsid w:val="00C500CC"/>
    <w:rsid w:val="00C51693"/>
    <w:rsid w:val="00C51AAA"/>
    <w:rsid w:val="00C562FB"/>
    <w:rsid w:val="00C57C76"/>
    <w:rsid w:val="00C626A2"/>
    <w:rsid w:val="00C62EB9"/>
    <w:rsid w:val="00C663B0"/>
    <w:rsid w:val="00C6711E"/>
    <w:rsid w:val="00C6774F"/>
    <w:rsid w:val="00C67914"/>
    <w:rsid w:val="00C72829"/>
    <w:rsid w:val="00C74988"/>
    <w:rsid w:val="00C80246"/>
    <w:rsid w:val="00C82226"/>
    <w:rsid w:val="00C826A5"/>
    <w:rsid w:val="00C93167"/>
    <w:rsid w:val="00C943B1"/>
    <w:rsid w:val="00C94FC4"/>
    <w:rsid w:val="00C961FE"/>
    <w:rsid w:val="00C9773A"/>
    <w:rsid w:val="00CA065A"/>
    <w:rsid w:val="00CA41E8"/>
    <w:rsid w:val="00CA6361"/>
    <w:rsid w:val="00CA69B1"/>
    <w:rsid w:val="00CB2E65"/>
    <w:rsid w:val="00CB32F8"/>
    <w:rsid w:val="00CB6E84"/>
    <w:rsid w:val="00CB7C10"/>
    <w:rsid w:val="00CC0F50"/>
    <w:rsid w:val="00CC126A"/>
    <w:rsid w:val="00CC3702"/>
    <w:rsid w:val="00CC3ED7"/>
    <w:rsid w:val="00CC4BC8"/>
    <w:rsid w:val="00CC529B"/>
    <w:rsid w:val="00CC53DC"/>
    <w:rsid w:val="00CC75F3"/>
    <w:rsid w:val="00CD0A17"/>
    <w:rsid w:val="00CD4E7E"/>
    <w:rsid w:val="00CD6CE7"/>
    <w:rsid w:val="00CD74F6"/>
    <w:rsid w:val="00CE14E2"/>
    <w:rsid w:val="00CE6E99"/>
    <w:rsid w:val="00CF17CA"/>
    <w:rsid w:val="00CF2449"/>
    <w:rsid w:val="00CF29BF"/>
    <w:rsid w:val="00CF4D88"/>
    <w:rsid w:val="00CF5C4E"/>
    <w:rsid w:val="00CF75AB"/>
    <w:rsid w:val="00D00BBB"/>
    <w:rsid w:val="00D018E3"/>
    <w:rsid w:val="00D0377D"/>
    <w:rsid w:val="00D05868"/>
    <w:rsid w:val="00D06335"/>
    <w:rsid w:val="00D067AB"/>
    <w:rsid w:val="00D11129"/>
    <w:rsid w:val="00D16365"/>
    <w:rsid w:val="00D17CD0"/>
    <w:rsid w:val="00D20D9A"/>
    <w:rsid w:val="00D2699D"/>
    <w:rsid w:val="00D36D2B"/>
    <w:rsid w:val="00D4151F"/>
    <w:rsid w:val="00D41876"/>
    <w:rsid w:val="00D5205B"/>
    <w:rsid w:val="00D5324A"/>
    <w:rsid w:val="00D542EF"/>
    <w:rsid w:val="00D5564D"/>
    <w:rsid w:val="00D61BB4"/>
    <w:rsid w:val="00D66588"/>
    <w:rsid w:val="00D7287B"/>
    <w:rsid w:val="00D7408E"/>
    <w:rsid w:val="00D74DA9"/>
    <w:rsid w:val="00D767AF"/>
    <w:rsid w:val="00D802E1"/>
    <w:rsid w:val="00D804E6"/>
    <w:rsid w:val="00D806AE"/>
    <w:rsid w:val="00D821F6"/>
    <w:rsid w:val="00D8693E"/>
    <w:rsid w:val="00D948EE"/>
    <w:rsid w:val="00D9542A"/>
    <w:rsid w:val="00D96823"/>
    <w:rsid w:val="00D97CB6"/>
    <w:rsid w:val="00DA0126"/>
    <w:rsid w:val="00DA04F3"/>
    <w:rsid w:val="00DA0F73"/>
    <w:rsid w:val="00DA5693"/>
    <w:rsid w:val="00DA63E1"/>
    <w:rsid w:val="00DA79B8"/>
    <w:rsid w:val="00DB0678"/>
    <w:rsid w:val="00DB353D"/>
    <w:rsid w:val="00DB3B2E"/>
    <w:rsid w:val="00DC21AC"/>
    <w:rsid w:val="00DC3556"/>
    <w:rsid w:val="00DC5D01"/>
    <w:rsid w:val="00DC7A41"/>
    <w:rsid w:val="00DC7BA1"/>
    <w:rsid w:val="00DD01FB"/>
    <w:rsid w:val="00DD0D95"/>
    <w:rsid w:val="00DD1784"/>
    <w:rsid w:val="00DD5FA2"/>
    <w:rsid w:val="00DE0922"/>
    <w:rsid w:val="00DE2743"/>
    <w:rsid w:val="00DE37B6"/>
    <w:rsid w:val="00DE586F"/>
    <w:rsid w:val="00DF1944"/>
    <w:rsid w:val="00DF4382"/>
    <w:rsid w:val="00DF468E"/>
    <w:rsid w:val="00DF6104"/>
    <w:rsid w:val="00DF6B95"/>
    <w:rsid w:val="00DF74EB"/>
    <w:rsid w:val="00E00AA9"/>
    <w:rsid w:val="00E03DCA"/>
    <w:rsid w:val="00E05BC5"/>
    <w:rsid w:val="00E11E9F"/>
    <w:rsid w:val="00E12B24"/>
    <w:rsid w:val="00E1316F"/>
    <w:rsid w:val="00E13816"/>
    <w:rsid w:val="00E1496B"/>
    <w:rsid w:val="00E15625"/>
    <w:rsid w:val="00E15B71"/>
    <w:rsid w:val="00E24D0D"/>
    <w:rsid w:val="00E26A6D"/>
    <w:rsid w:val="00E27574"/>
    <w:rsid w:val="00E33010"/>
    <w:rsid w:val="00E33CB4"/>
    <w:rsid w:val="00E34583"/>
    <w:rsid w:val="00E4137B"/>
    <w:rsid w:val="00E44C36"/>
    <w:rsid w:val="00E50F61"/>
    <w:rsid w:val="00E51E20"/>
    <w:rsid w:val="00E5322A"/>
    <w:rsid w:val="00E53E35"/>
    <w:rsid w:val="00E5573A"/>
    <w:rsid w:val="00E55840"/>
    <w:rsid w:val="00E56931"/>
    <w:rsid w:val="00E5694B"/>
    <w:rsid w:val="00E61F01"/>
    <w:rsid w:val="00E63CFC"/>
    <w:rsid w:val="00E6518D"/>
    <w:rsid w:val="00E6601D"/>
    <w:rsid w:val="00E73A02"/>
    <w:rsid w:val="00E749F1"/>
    <w:rsid w:val="00E74D75"/>
    <w:rsid w:val="00E774C6"/>
    <w:rsid w:val="00E8163C"/>
    <w:rsid w:val="00E853A2"/>
    <w:rsid w:val="00E93466"/>
    <w:rsid w:val="00E94AA3"/>
    <w:rsid w:val="00E9717D"/>
    <w:rsid w:val="00EA11F5"/>
    <w:rsid w:val="00EA22A7"/>
    <w:rsid w:val="00EA2C3B"/>
    <w:rsid w:val="00EA3AFD"/>
    <w:rsid w:val="00EA43AF"/>
    <w:rsid w:val="00EA4636"/>
    <w:rsid w:val="00EA4F87"/>
    <w:rsid w:val="00EB3C44"/>
    <w:rsid w:val="00EB431C"/>
    <w:rsid w:val="00EC00E1"/>
    <w:rsid w:val="00EC1DAD"/>
    <w:rsid w:val="00EC448D"/>
    <w:rsid w:val="00EC4517"/>
    <w:rsid w:val="00ED0B6E"/>
    <w:rsid w:val="00ED1BFB"/>
    <w:rsid w:val="00ED39F1"/>
    <w:rsid w:val="00ED619A"/>
    <w:rsid w:val="00ED6596"/>
    <w:rsid w:val="00ED6D15"/>
    <w:rsid w:val="00EE44BD"/>
    <w:rsid w:val="00EE45A7"/>
    <w:rsid w:val="00EE5E8A"/>
    <w:rsid w:val="00EE6005"/>
    <w:rsid w:val="00EE639C"/>
    <w:rsid w:val="00EE6A54"/>
    <w:rsid w:val="00EF0D02"/>
    <w:rsid w:val="00EF39BC"/>
    <w:rsid w:val="00EF7360"/>
    <w:rsid w:val="00F00F8F"/>
    <w:rsid w:val="00F0465D"/>
    <w:rsid w:val="00F06F17"/>
    <w:rsid w:val="00F13EFF"/>
    <w:rsid w:val="00F14522"/>
    <w:rsid w:val="00F21025"/>
    <w:rsid w:val="00F21F2C"/>
    <w:rsid w:val="00F26094"/>
    <w:rsid w:val="00F3234B"/>
    <w:rsid w:val="00F33D48"/>
    <w:rsid w:val="00F343B5"/>
    <w:rsid w:val="00F35E88"/>
    <w:rsid w:val="00F41685"/>
    <w:rsid w:val="00F42562"/>
    <w:rsid w:val="00F44837"/>
    <w:rsid w:val="00F44BD4"/>
    <w:rsid w:val="00F44BF5"/>
    <w:rsid w:val="00F51512"/>
    <w:rsid w:val="00F515BF"/>
    <w:rsid w:val="00F5241C"/>
    <w:rsid w:val="00F52A52"/>
    <w:rsid w:val="00F52F4F"/>
    <w:rsid w:val="00F53578"/>
    <w:rsid w:val="00F53CC1"/>
    <w:rsid w:val="00F568BE"/>
    <w:rsid w:val="00F574C3"/>
    <w:rsid w:val="00F60987"/>
    <w:rsid w:val="00F6357A"/>
    <w:rsid w:val="00F6452B"/>
    <w:rsid w:val="00F64CAA"/>
    <w:rsid w:val="00F65847"/>
    <w:rsid w:val="00F6618B"/>
    <w:rsid w:val="00F7099B"/>
    <w:rsid w:val="00F727C1"/>
    <w:rsid w:val="00F77804"/>
    <w:rsid w:val="00F77D75"/>
    <w:rsid w:val="00F85A39"/>
    <w:rsid w:val="00F925BD"/>
    <w:rsid w:val="00F9398B"/>
    <w:rsid w:val="00F96886"/>
    <w:rsid w:val="00F97328"/>
    <w:rsid w:val="00FA30C7"/>
    <w:rsid w:val="00FA4F48"/>
    <w:rsid w:val="00FB0871"/>
    <w:rsid w:val="00FB1009"/>
    <w:rsid w:val="00FB33AD"/>
    <w:rsid w:val="00FB3717"/>
    <w:rsid w:val="00FB402A"/>
    <w:rsid w:val="00FB4A25"/>
    <w:rsid w:val="00FB4E00"/>
    <w:rsid w:val="00FB6DAC"/>
    <w:rsid w:val="00FC176D"/>
    <w:rsid w:val="00FC19AE"/>
    <w:rsid w:val="00FC6C52"/>
    <w:rsid w:val="00FD296E"/>
    <w:rsid w:val="00FD2B9A"/>
    <w:rsid w:val="00FD4CEE"/>
    <w:rsid w:val="00FD4EF3"/>
    <w:rsid w:val="00FD5E44"/>
    <w:rsid w:val="00FD60AE"/>
    <w:rsid w:val="00FD62D7"/>
    <w:rsid w:val="00FE0B55"/>
    <w:rsid w:val="00FF0EAA"/>
    <w:rsid w:val="00FF15EF"/>
    <w:rsid w:val="00FF39F4"/>
    <w:rsid w:val="00FF4FA5"/>
    <w:rsid w:val="00FF5E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3C1C88"/>
  <w15:docId w15:val="{DD57BECB-F0A4-49AA-91D7-A3A370FE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B38"/>
    <w:pPr>
      <w:spacing w:after="120"/>
    </w:pPr>
    <w:rPr>
      <w:rFonts w:asciiTheme="minorHAnsi" w:eastAsia="Calibri" w:hAnsiTheme="minorHAnsi"/>
      <w:sz w:val="22"/>
      <w:szCs w:val="22"/>
    </w:rPr>
  </w:style>
  <w:style w:type="paragraph" w:styleId="Heading1">
    <w:name w:val="heading 1"/>
    <w:basedOn w:val="Normal"/>
    <w:next w:val="Normal"/>
    <w:link w:val="Heading1Char"/>
    <w:uiPriority w:val="99"/>
    <w:qFormat/>
    <w:rsid w:val="00EA2C3B"/>
    <w:pPr>
      <w:keepNext/>
      <w:keepLines/>
      <w:spacing w:before="120"/>
      <w:jc w:val="center"/>
      <w:outlineLvl w:val="0"/>
    </w:pPr>
    <w:rPr>
      <w:b/>
      <w:bCs/>
      <w:smallCaps/>
      <w:color w:val="000000"/>
      <w:sz w:val="28"/>
      <w:szCs w:val="28"/>
    </w:rPr>
  </w:style>
  <w:style w:type="paragraph" w:styleId="Heading2">
    <w:name w:val="heading 2"/>
    <w:basedOn w:val="Normal"/>
    <w:next w:val="Normal"/>
    <w:link w:val="Heading2Char"/>
    <w:uiPriority w:val="9"/>
    <w:unhideWhenUsed/>
    <w:qFormat/>
    <w:rsid w:val="00366669"/>
    <w:pPr>
      <w:keepNext/>
      <w:keepLines/>
      <w:spacing w:before="240" w:after="60"/>
      <w:outlineLvl w:val="1"/>
    </w:pPr>
    <w:rPr>
      <w:b/>
      <w:bCs/>
      <w:smallCaps/>
      <w:sz w:val="26"/>
      <w:szCs w:val="26"/>
    </w:rPr>
  </w:style>
  <w:style w:type="paragraph" w:styleId="Heading3">
    <w:name w:val="heading 3"/>
    <w:basedOn w:val="Normal"/>
    <w:next w:val="Normal"/>
    <w:link w:val="Heading3Char"/>
    <w:autoRedefine/>
    <w:uiPriority w:val="99"/>
    <w:unhideWhenUsed/>
    <w:qFormat/>
    <w:rsid w:val="003E3F2E"/>
    <w:pPr>
      <w:keepNext/>
      <w:outlineLvl w:val="2"/>
    </w:pPr>
    <w:rPr>
      <w:bCs/>
      <w:sz w:val="20"/>
      <w:szCs w:val="20"/>
      <w:lang w:eastAsia="en-AU"/>
    </w:rPr>
  </w:style>
  <w:style w:type="paragraph" w:styleId="Heading4">
    <w:name w:val="heading 4"/>
    <w:basedOn w:val="Normal"/>
    <w:next w:val="Normal"/>
    <w:link w:val="Heading4Char"/>
    <w:uiPriority w:val="9"/>
    <w:unhideWhenUsed/>
    <w:qFormat/>
    <w:rsid w:val="008247C1"/>
    <w:pPr>
      <w:keepNext/>
      <w:spacing w:before="240" w:after="60"/>
      <w:outlineLvl w:val="3"/>
    </w:pPr>
    <w:rPr>
      <w:rFonts w:eastAsia="Times New Roman"/>
      <w:b/>
      <w:bCs/>
      <w:smallCaps/>
      <w:sz w:val="24"/>
      <w:szCs w:val="28"/>
    </w:rPr>
  </w:style>
  <w:style w:type="paragraph" w:styleId="Heading5">
    <w:name w:val="heading 5"/>
    <w:basedOn w:val="Normal"/>
    <w:next w:val="Normal"/>
    <w:link w:val="Heading5Char"/>
    <w:autoRedefine/>
    <w:uiPriority w:val="9"/>
    <w:unhideWhenUsed/>
    <w:qFormat/>
    <w:rsid w:val="00C06496"/>
    <w:pPr>
      <w:spacing w:before="120" w:after="60"/>
      <w:outlineLvl w:val="4"/>
    </w:pPr>
    <w:rPr>
      <w:rFonts w:eastAsiaTheme="minorEastAsia" w:cstheme="minorBidi"/>
      <w:b/>
      <w:bCs/>
      <w:iCs/>
      <w:szCs w:val="26"/>
    </w:rPr>
  </w:style>
  <w:style w:type="paragraph" w:styleId="Heading6">
    <w:name w:val="heading 6"/>
    <w:basedOn w:val="Normal"/>
    <w:next w:val="Normal"/>
    <w:link w:val="Heading6Char"/>
    <w:uiPriority w:val="9"/>
    <w:unhideWhenUsed/>
    <w:qFormat/>
    <w:rsid w:val="008247C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247C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autoRedefine/>
    <w:qFormat/>
    <w:rsid w:val="00746F8B"/>
    <w:rPr>
      <w:i/>
      <w:sz w:val="20"/>
      <w:szCs w:val="20"/>
      <w:lang w:eastAsia="en-AU"/>
    </w:rPr>
  </w:style>
  <w:style w:type="paragraph" w:customStyle="1" w:styleId="BodyBold">
    <w:name w:val="Body Bold"/>
    <w:basedOn w:val="Body"/>
    <w:autoRedefine/>
    <w:qFormat/>
    <w:rsid w:val="00E11E9F"/>
    <w:rPr>
      <w:b/>
    </w:rPr>
  </w:style>
  <w:style w:type="paragraph" w:customStyle="1" w:styleId="BulletBody">
    <w:name w:val="Bullet Body"/>
    <w:basedOn w:val="Body"/>
    <w:autoRedefine/>
    <w:qFormat/>
    <w:rsid w:val="00F52F4F"/>
    <w:pPr>
      <w:numPr>
        <w:numId w:val="4"/>
      </w:numPr>
    </w:pPr>
    <w:rPr>
      <w:rFonts w:ascii="Arial Narrow" w:hAnsi="Arial Narrow"/>
    </w:rPr>
  </w:style>
  <w:style w:type="paragraph" w:customStyle="1" w:styleId="BodyNumber">
    <w:name w:val="Body Number"/>
    <w:basedOn w:val="Body"/>
    <w:qFormat/>
    <w:rsid w:val="00C06496"/>
    <w:pPr>
      <w:numPr>
        <w:numId w:val="2"/>
      </w:numPr>
      <w:ind w:left="357" w:hanging="357"/>
    </w:pPr>
  </w:style>
  <w:style w:type="character" w:customStyle="1" w:styleId="Heading3Char">
    <w:name w:val="Heading 3 Char"/>
    <w:basedOn w:val="DefaultParagraphFont"/>
    <w:link w:val="Heading3"/>
    <w:uiPriority w:val="99"/>
    <w:rsid w:val="003E3F2E"/>
    <w:rPr>
      <w:rFonts w:asciiTheme="minorHAnsi" w:eastAsia="Calibri" w:hAnsiTheme="minorHAnsi"/>
      <w:bCs/>
      <w:lang w:eastAsia="en-AU"/>
    </w:rPr>
  </w:style>
  <w:style w:type="character" w:customStyle="1" w:styleId="Heading5Char">
    <w:name w:val="Heading 5 Char"/>
    <w:basedOn w:val="DefaultParagraphFont"/>
    <w:link w:val="Heading5"/>
    <w:uiPriority w:val="9"/>
    <w:rsid w:val="00C06496"/>
    <w:rPr>
      <w:rFonts w:ascii="Arial" w:eastAsiaTheme="minorEastAsia" w:hAnsi="Arial" w:cstheme="minorBidi"/>
      <w:b/>
      <w:bCs/>
      <w:iCs/>
      <w:sz w:val="22"/>
      <w:szCs w:val="26"/>
    </w:rPr>
  </w:style>
  <w:style w:type="paragraph" w:styleId="TOC2">
    <w:name w:val="toc 2"/>
    <w:basedOn w:val="Normal"/>
    <w:next w:val="Normal"/>
    <w:autoRedefine/>
    <w:uiPriority w:val="39"/>
    <w:unhideWhenUsed/>
    <w:qFormat/>
    <w:rsid w:val="00F77D75"/>
    <w:pPr>
      <w:tabs>
        <w:tab w:val="left" w:pos="624"/>
        <w:tab w:val="right" w:leader="dot" w:pos="9016"/>
      </w:tabs>
      <w:spacing w:before="120"/>
      <w:ind w:left="198"/>
    </w:pPr>
    <w:rPr>
      <w:noProof/>
    </w:rPr>
  </w:style>
  <w:style w:type="paragraph" w:customStyle="1" w:styleId="BoldUnderline">
    <w:name w:val="Bold Underline"/>
    <w:basedOn w:val="Body"/>
    <w:autoRedefine/>
    <w:qFormat/>
    <w:rsid w:val="00F52F4F"/>
    <w:rPr>
      <w:b/>
      <w:u w:val="single"/>
    </w:rPr>
  </w:style>
  <w:style w:type="paragraph" w:customStyle="1" w:styleId="IndentBodyBullet">
    <w:name w:val="Indent Body Bullet"/>
    <w:basedOn w:val="BulletBody"/>
    <w:autoRedefine/>
    <w:qFormat/>
    <w:rsid w:val="00F52F4F"/>
    <w:pPr>
      <w:numPr>
        <w:numId w:val="5"/>
      </w:numPr>
      <w:tabs>
        <w:tab w:val="left" w:pos="680"/>
      </w:tabs>
    </w:pPr>
  </w:style>
  <w:style w:type="character" w:customStyle="1" w:styleId="Heading1Char">
    <w:name w:val="Heading 1 Char"/>
    <w:basedOn w:val="DefaultParagraphFont"/>
    <w:link w:val="Heading1"/>
    <w:uiPriority w:val="99"/>
    <w:rsid w:val="00EA2C3B"/>
    <w:rPr>
      <w:rFonts w:ascii="Arial" w:eastAsia="Calibri" w:hAnsi="Arial"/>
      <w:b/>
      <w:bCs/>
      <w:smallCaps/>
      <w:color w:val="000000"/>
      <w:sz w:val="28"/>
      <w:szCs w:val="28"/>
    </w:rPr>
  </w:style>
  <w:style w:type="character" w:customStyle="1" w:styleId="Heading2Char">
    <w:name w:val="Heading 2 Char"/>
    <w:basedOn w:val="DefaultParagraphFont"/>
    <w:link w:val="Heading2"/>
    <w:uiPriority w:val="9"/>
    <w:rsid w:val="00366669"/>
    <w:rPr>
      <w:rFonts w:ascii="Arial" w:eastAsia="Calibri" w:hAnsi="Arial"/>
      <w:b/>
      <w:bCs/>
      <w:smallCaps/>
      <w:sz w:val="26"/>
      <w:szCs w:val="26"/>
    </w:rPr>
  </w:style>
  <w:style w:type="paragraph" w:customStyle="1" w:styleId="Bodybold0">
    <w:name w:val="Body bold"/>
    <w:basedOn w:val="Body"/>
    <w:qFormat/>
    <w:rsid w:val="00911B3D"/>
    <w:pPr>
      <w:tabs>
        <w:tab w:val="right" w:pos="8931"/>
      </w:tabs>
    </w:pPr>
    <w:rPr>
      <w:b/>
    </w:rPr>
  </w:style>
  <w:style w:type="paragraph" w:customStyle="1" w:styleId="BodyItalic">
    <w:name w:val="Body Italic"/>
    <w:basedOn w:val="Body"/>
    <w:qFormat/>
    <w:rsid w:val="0009094D"/>
    <w:pPr>
      <w:tabs>
        <w:tab w:val="right" w:pos="8931"/>
      </w:tabs>
    </w:pPr>
    <w:rPr>
      <w:i w:val="0"/>
    </w:rPr>
  </w:style>
  <w:style w:type="character" w:customStyle="1" w:styleId="StyleItalic">
    <w:name w:val="Style Italic"/>
    <w:basedOn w:val="DefaultParagraphFont"/>
    <w:qFormat/>
    <w:rsid w:val="003C38A8"/>
    <w:rPr>
      <w:i/>
      <w:iCs/>
    </w:rPr>
  </w:style>
  <w:style w:type="paragraph" w:styleId="BodyText">
    <w:name w:val="Body Text"/>
    <w:basedOn w:val="Normal"/>
    <w:link w:val="BodyTextChar"/>
    <w:autoRedefine/>
    <w:uiPriority w:val="99"/>
    <w:rsid w:val="008408D9"/>
    <w:pPr>
      <w:jc w:val="both"/>
    </w:pPr>
    <w:rPr>
      <w:rFonts w:cs="Arial"/>
      <w:b/>
      <w:szCs w:val="28"/>
      <w:lang w:eastAsia="en-AU"/>
    </w:rPr>
  </w:style>
  <w:style w:type="character" w:customStyle="1" w:styleId="BodyTextChar">
    <w:name w:val="Body Text Char"/>
    <w:basedOn w:val="DefaultParagraphFont"/>
    <w:link w:val="BodyText"/>
    <w:uiPriority w:val="99"/>
    <w:rsid w:val="008408D9"/>
    <w:rPr>
      <w:rFonts w:asciiTheme="minorHAnsi" w:eastAsia="Calibri" w:hAnsiTheme="minorHAnsi" w:cs="Arial"/>
      <w:b/>
      <w:sz w:val="22"/>
      <w:szCs w:val="28"/>
      <w:lang w:eastAsia="en-AU"/>
    </w:rPr>
  </w:style>
  <w:style w:type="character" w:customStyle="1" w:styleId="Heading4Char">
    <w:name w:val="Heading 4 Char"/>
    <w:basedOn w:val="DefaultParagraphFont"/>
    <w:link w:val="Heading4"/>
    <w:uiPriority w:val="9"/>
    <w:rsid w:val="008247C1"/>
    <w:rPr>
      <w:rFonts w:ascii="Arial" w:hAnsi="Arial"/>
      <w:b/>
      <w:bCs/>
      <w:smallCaps/>
      <w:sz w:val="24"/>
      <w:szCs w:val="28"/>
    </w:rPr>
  </w:style>
  <w:style w:type="paragraph" w:styleId="Header">
    <w:name w:val="header"/>
    <w:basedOn w:val="Normal"/>
    <w:link w:val="HeaderChar"/>
    <w:uiPriority w:val="99"/>
    <w:rsid w:val="008247C1"/>
    <w:pPr>
      <w:tabs>
        <w:tab w:val="center" w:pos="4153"/>
        <w:tab w:val="right" w:pos="8306"/>
      </w:tabs>
    </w:pPr>
    <w:rPr>
      <w:rFonts w:eastAsia="Times New Roman" w:cs="Arial"/>
      <w:sz w:val="20"/>
      <w:szCs w:val="20"/>
    </w:rPr>
  </w:style>
  <w:style w:type="character" w:customStyle="1" w:styleId="HeaderChar">
    <w:name w:val="Header Char"/>
    <w:basedOn w:val="DefaultParagraphFont"/>
    <w:link w:val="Header"/>
    <w:uiPriority w:val="99"/>
    <w:rsid w:val="008247C1"/>
    <w:rPr>
      <w:rFonts w:ascii="Arial" w:hAnsi="Arial" w:cs="Arial"/>
    </w:rPr>
  </w:style>
  <w:style w:type="paragraph" w:styleId="Footer">
    <w:name w:val="footer"/>
    <w:basedOn w:val="Normal"/>
    <w:link w:val="FooterChar"/>
    <w:uiPriority w:val="99"/>
    <w:rsid w:val="008247C1"/>
    <w:pPr>
      <w:tabs>
        <w:tab w:val="center" w:pos="4153"/>
        <w:tab w:val="right" w:pos="8306"/>
      </w:tabs>
    </w:pPr>
    <w:rPr>
      <w:rFonts w:eastAsia="Times New Roman" w:cs="Arial"/>
      <w:sz w:val="20"/>
      <w:szCs w:val="20"/>
    </w:rPr>
  </w:style>
  <w:style w:type="character" w:customStyle="1" w:styleId="FooterChar">
    <w:name w:val="Footer Char"/>
    <w:basedOn w:val="DefaultParagraphFont"/>
    <w:link w:val="Footer"/>
    <w:uiPriority w:val="99"/>
    <w:rsid w:val="008247C1"/>
    <w:rPr>
      <w:rFonts w:ascii="Arial" w:hAnsi="Arial" w:cs="Arial"/>
    </w:rPr>
  </w:style>
  <w:style w:type="table" w:styleId="TableGrid">
    <w:name w:val="Table Grid"/>
    <w:basedOn w:val="TableNormal"/>
    <w:uiPriority w:val="99"/>
    <w:rsid w:val="008247C1"/>
    <w:rPr>
      <w:rFonts w:ascii="Arial" w:hAnsi="Arial" w:cs="Arial"/>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qFormat/>
    <w:rsid w:val="008247C1"/>
    <w:pPr>
      <w:keepLines w:val="0"/>
      <w:jc w:val="center"/>
    </w:pPr>
    <w:rPr>
      <w:i/>
      <w:iCs/>
      <w:sz w:val="28"/>
      <w:szCs w:val="28"/>
    </w:rPr>
  </w:style>
  <w:style w:type="character" w:styleId="Hyperlink">
    <w:name w:val="Hyperlink"/>
    <w:basedOn w:val="DefaultParagraphFont"/>
    <w:uiPriority w:val="99"/>
    <w:unhideWhenUsed/>
    <w:rsid w:val="008247C1"/>
    <w:rPr>
      <w:color w:val="0000FF" w:themeColor="hyperlink"/>
      <w:u w:val="single"/>
    </w:rPr>
  </w:style>
  <w:style w:type="character" w:customStyle="1" w:styleId="Heading6Char">
    <w:name w:val="Heading 6 Char"/>
    <w:basedOn w:val="DefaultParagraphFont"/>
    <w:link w:val="Heading6"/>
    <w:uiPriority w:val="9"/>
    <w:rsid w:val="008247C1"/>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rsid w:val="008247C1"/>
    <w:rPr>
      <w:rFonts w:asciiTheme="majorHAnsi" w:eastAsiaTheme="majorEastAsia" w:hAnsiTheme="majorHAnsi" w:cstheme="majorBidi"/>
      <w:i/>
      <w:iCs/>
      <w:color w:val="404040" w:themeColor="text1" w:themeTint="BF"/>
      <w:sz w:val="22"/>
      <w:szCs w:val="22"/>
    </w:rPr>
  </w:style>
  <w:style w:type="paragraph" w:styleId="BalloonText">
    <w:name w:val="Balloon Text"/>
    <w:basedOn w:val="Normal"/>
    <w:link w:val="BalloonTextChar"/>
    <w:uiPriority w:val="99"/>
    <w:semiHidden/>
    <w:unhideWhenUsed/>
    <w:rsid w:val="008247C1"/>
    <w:rPr>
      <w:rFonts w:ascii="Tahoma" w:hAnsi="Tahoma" w:cs="Tahoma"/>
      <w:sz w:val="16"/>
      <w:szCs w:val="16"/>
    </w:rPr>
  </w:style>
  <w:style w:type="character" w:customStyle="1" w:styleId="BalloonTextChar">
    <w:name w:val="Balloon Text Char"/>
    <w:basedOn w:val="DefaultParagraphFont"/>
    <w:link w:val="BalloonText"/>
    <w:uiPriority w:val="99"/>
    <w:semiHidden/>
    <w:rsid w:val="008247C1"/>
    <w:rPr>
      <w:rFonts w:ascii="Tahoma" w:eastAsia="Calibri" w:hAnsi="Tahoma" w:cs="Tahoma"/>
      <w:sz w:val="16"/>
      <w:szCs w:val="16"/>
    </w:rPr>
  </w:style>
  <w:style w:type="paragraph" w:customStyle="1" w:styleId="Bodysmall">
    <w:name w:val="Body small"/>
    <w:basedOn w:val="Body"/>
    <w:qFormat/>
    <w:rsid w:val="00ED6596"/>
  </w:style>
  <w:style w:type="paragraph" w:customStyle="1" w:styleId="Default">
    <w:name w:val="Default"/>
    <w:uiPriority w:val="99"/>
    <w:rsid w:val="00983F15"/>
    <w:pPr>
      <w:autoSpaceDE w:val="0"/>
      <w:autoSpaceDN w:val="0"/>
      <w:adjustRightInd w:val="0"/>
    </w:pPr>
    <w:rPr>
      <w:rFonts w:ascii="Arial" w:hAnsi="Arial" w:cs="Arial"/>
      <w:color w:val="000000"/>
      <w:sz w:val="24"/>
      <w:szCs w:val="24"/>
      <w:lang w:eastAsia="en-AU"/>
    </w:rPr>
  </w:style>
  <w:style w:type="paragraph" w:styleId="NormalWeb">
    <w:name w:val="Normal (Web)"/>
    <w:basedOn w:val="Normal"/>
    <w:uiPriority w:val="99"/>
    <w:unhideWhenUsed/>
    <w:rsid w:val="00B3769B"/>
    <w:pPr>
      <w:spacing w:before="100" w:beforeAutospacing="1" w:after="100" w:afterAutospacing="1"/>
    </w:pPr>
    <w:rPr>
      <w:rFonts w:ascii="Times New Roman" w:eastAsia="Times New Roman" w:hAnsi="Times New Roman"/>
      <w:sz w:val="24"/>
      <w:szCs w:val="24"/>
      <w:lang w:eastAsia="en-AU"/>
    </w:rPr>
  </w:style>
  <w:style w:type="character" w:styleId="CommentReference">
    <w:name w:val="annotation reference"/>
    <w:basedOn w:val="DefaultParagraphFont"/>
    <w:uiPriority w:val="99"/>
    <w:semiHidden/>
    <w:unhideWhenUsed/>
    <w:rsid w:val="00682F97"/>
    <w:rPr>
      <w:sz w:val="16"/>
      <w:szCs w:val="16"/>
    </w:rPr>
  </w:style>
  <w:style w:type="paragraph" w:styleId="CommentText">
    <w:name w:val="annotation text"/>
    <w:basedOn w:val="Normal"/>
    <w:link w:val="CommentTextChar"/>
    <w:uiPriority w:val="99"/>
    <w:semiHidden/>
    <w:unhideWhenUsed/>
    <w:rsid w:val="00682F97"/>
    <w:rPr>
      <w:sz w:val="20"/>
      <w:szCs w:val="20"/>
    </w:rPr>
  </w:style>
  <w:style w:type="character" w:customStyle="1" w:styleId="CommentTextChar">
    <w:name w:val="Comment Text Char"/>
    <w:basedOn w:val="DefaultParagraphFont"/>
    <w:link w:val="CommentText"/>
    <w:uiPriority w:val="99"/>
    <w:semiHidden/>
    <w:rsid w:val="00682F97"/>
    <w:rPr>
      <w:rFonts w:ascii="Arial" w:eastAsia="Calibri" w:hAnsi="Arial"/>
    </w:rPr>
  </w:style>
  <w:style w:type="paragraph" w:styleId="CommentSubject">
    <w:name w:val="annotation subject"/>
    <w:basedOn w:val="CommentText"/>
    <w:next w:val="CommentText"/>
    <w:link w:val="CommentSubjectChar"/>
    <w:uiPriority w:val="99"/>
    <w:semiHidden/>
    <w:unhideWhenUsed/>
    <w:rsid w:val="00682F97"/>
    <w:rPr>
      <w:b/>
      <w:bCs/>
    </w:rPr>
  </w:style>
  <w:style w:type="character" w:customStyle="1" w:styleId="CommentSubjectChar">
    <w:name w:val="Comment Subject Char"/>
    <w:basedOn w:val="CommentTextChar"/>
    <w:link w:val="CommentSubject"/>
    <w:uiPriority w:val="99"/>
    <w:semiHidden/>
    <w:rsid w:val="00682F97"/>
    <w:rPr>
      <w:rFonts w:ascii="Arial" w:eastAsia="Calibri" w:hAnsi="Arial"/>
      <w:b/>
      <w:bCs/>
    </w:rPr>
  </w:style>
  <w:style w:type="paragraph" w:customStyle="1" w:styleId="Bodysmallbold">
    <w:name w:val="Body small bold"/>
    <w:basedOn w:val="Bodysmall"/>
    <w:qFormat/>
    <w:rsid w:val="00034395"/>
    <w:pPr>
      <w:tabs>
        <w:tab w:val="left" w:pos="8745"/>
      </w:tabs>
    </w:pPr>
    <w:rPr>
      <w:rFonts w:cs="Arial"/>
      <w:b/>
    </w:rPr>
  </w:style>
  <w:style w:type="paragraph" w:styleId="ListParagraph">
    <w:name w:val="List Paragraph"/>
    <w:basedOn w:val="Normal"/>
    <w:uiPriority w:val="34"/>
    <w:qFormat/>
    <w:rsid w:val="00452DE1"/>
    <w:pPr>
      <w:ind w:left="720"/>
      <w:contextualSpacing/>
    </w:pPr>
  </w:style>
  <w:style w:type="character" w:styleId="FollowedHyperlink">
    <w:name w:val="FollowedHyperlink"/>
    <w:basedOn w:val="DefaultParagraphFont"/>
    <w:uiPriority w:val="99"/>
    <w:semiHidden/>
    <w:unhideWhenUsed/>
    <w:rsid w:val="00CB2E65"/>
    <w:rPr>
      <w:color w:val="800080" w:themeColor="followedHyperlink"/>
      <w:u w:val="single"/>
    </w:rPr>
  </w:style>
  <w:style w:type="character" w:styleId="IntenseReference">
    <w:name w:val="Intense Reference"/>
    <w:basedOn w:val="DefaultParagraphFont"/>
    <w:uiPriority w:val="32"/>
    <w:qFormat/>
    <w:rsid w:val="009656B3"/>
    <w:rPr>
      <w:b/>
      <w:bCs/>
      <w:smallCaps/>
      <w:color w:val="4F81BD" w:themeColor="accent1"/>
      <w:spacing w:val="5"/>
    </w:rPr>
  </w:style>
  <w:style w:type="table" w:customStyle="1" w:styleId="TableGrid1">
    <w:name w:val="Table Grid1"/>
    <w:basedOn w:val="TableNormal"/>
    <w:next w:val="TableGrid"/>
    <w:uiPriority w:val="99"/>
    <w:rsid w:val="002F50A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64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vcr-adprf@deakin.edu.au"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5dbfe70-bb72-4911-aae6-e3e6c937799c">
      <UserInfo>
        <DisplayName>Amy Mulholland</DisplayName>
        <AccountId>7</AccountId>
        <AccountType/>
      </UserInfo>
      <UserInfo>
        <DisplayName>Wendy Pump</DisplayName>
        <AccountId>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8464E35A2BF941B5E1E1F5994857BA" ma:contentTypeVersion="1" ma:contentTypeDescription="Create a new document." ma:contentTypeScope="" ma:versionID="d0a9be90f7e41923856a852750d305b2">
  <xsd:schema xmlns:xsd="http://www.w3.org/2001/XMLSchema" xmlns:xs="http://www.w3.org/2001/XMLSchema" xmlns:p="http://schemas.microsoft.com/office/2006/metadata/properties" xmlns:ns3="55dbfe70-bb72-4911-aae6-e3e6c937799c" targetNamespace="http://schemas.microsoft.com/office/2006/metadata/properties" ma:root="true" ma:fieldsID="e61ab4750df49f3d66fd151a47542539" ns3:_="">
    <xsd:import namespace="55dbfe70-bb72-4911-aae6-e3e6c937799c"/>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bfe70-bb72-4911-aae6-e3e6c93779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FF9C0-8E48-4A34-91E7-D8CED4852F8B}">
  <ds:schemaRefs>
    <ds:schemaRef ds:uri="http://schemas.microsoft.com/office/2006/documentManagement/types"/>
    <ds:schemaRef ds:uri="55dbfe70-bb72-4911-aae6-e3e6c937799c"/>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2A80F22-49D8-4B0E-8B55-B499701D7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bfe70-bb72-4911-aae6-e3e6c9377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081530-F91D-425B-8477-928222FA6C0B}">
  <ds:schemaRefs>
    <ds:schemaRef ds:uri="http://schemas.microsoft.com/sharepoint/v3/contenttype/forms"/>
  </ds:schemaRefs>
</ds:datastoreItem>
</file>

<file path=customXml/itemProps4.xml><?xml version="1.0" encoding="utf-8"?>
<ds:datastoreItem xmlns:ds="http://schemas.openxmlformats.org/officeDocument/2006/customXml" ds:itemID="{CE2DDB75-C324-4474-945E-E6EF9031D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1452</Words>
  <Characters>8277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Alfred Deakin Postdoctoral Research Fellowship Scheme 2014</vt:lpstr>
    </vt:vector>
  </TitlesOfParts>
  <Company>Deakin University</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Alfred Deakin Postdoctoral Research Fellowship Scheme 2014</dc:title>
  <dc:creator>wendyp</dc:creator>
  <cp:lastModifiedBy>Heather Rose</cp:lastModifiedBy>
  <cp:revision>2</cp:revision>
  <cp:lastPrinted>2019-09-12T00:32:00Z</cp:lastPrinted>
  <dcterms:created xsi:type="dcterms:W3CDTF">2019-10-08T00:11:00Z</dcterms:created>
  <dcterms:modified xsi:type="dcterms:W3CDTF">2019-10-08T00:11:00Z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0x010100AD8464E35A2BF941B5E1E1F5994857BA</vt:lpwstr>
  </property>
  <property fmtid="{D5CDD505-2E9C-101B-9397-08002B2CF9AE}" pid="3" name="IsMyDocuments">
    <vt:bool>true</vt:bool>
  </property>
</Properties>
</file>