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4BE" w:rsidRPr="00C23E7B" w:rsidRDefault="009214A3" w:rsidP="00CF67D7">
      <w:pPr>
        <w:pStyle w:val="Heading1"/>
        <w:spacing w:before="0" w:after="240"/>
        <w:rPr>
          <w:color w:val="auto"/>
        </w:rPr>
      </w:pPr>
      <w:r w:rsidRPr="00C23E7B">
        <w:rPr>
          <w:color w:val="auto"/>
        </w:rPr>
        <w:t>Designing effective feedback</w:t>
      </w:r>
    </w:p>
    <w:p w:rsidR="009214A3" w:rsidRPr="00C23E7B" w:rsidRDefault="009214A3" w:rsidP="00CF67D7">
      <w:pPr>
        <w:pStyle w:val="Heading2"/>
        <w:rPr>
          <w:color w:val="auto"/>
        </w:rPr>
      </w:pPr>
      <w:r w:rsidRPr="00C23E7B">
        <w:rPr>
          <w:color w:val="auto"/>
        </w:rPr>
        <w:t>Feedback design</w:t>
      </w:r>
    </w:p>
    <w:p w:rsidR="00CF67D7" w:rsidRPr="00C23E7B" w:rsidRDefault="009214A3" w:rsidP="00CF67D7">
      <w:pPr>
        <w:spacing w:after="120"/>
        <w:rPr>
          <w:rFonts w:asciiTheme="minorHAnsi" w:hAnsiTheme="minorHAnsi" w:cstheme="minorHAnsi"/>
        </w:rPr>
      </w:pPr>
      <w:r w:rsidRPr="00C23E7B">
        <w:rPr>
          <w:rFonts w:asciiTheme="minorHAnsi" w:hAnsiTheme="minorHAnsi" w:cstheme="minorHAnsi"/>
          <w:b/>
        </w:rPr>
        <w:t>Standards</w:t>
      </w:r>
      <w:r w:rsidRPr="00C23E7B">
        <w:rPr>
          <w:rFonts w:asciiTheme="minorHAnsi" w:hAnsiTheme="minorHAnsi" w:cstheme="minorHAnsi"/>
        </w:rPr>
        <w:t>: Assessors understand and agree on the standards.</w:t>
      </w:r>
    </w:p>
    <w:p w:rsidR="00CF67D7" w:rsidRPr="00C23E7B" w:rsidRDefault="009214A3" w:rsidP="00CF67D7">
      <w:pPr>
        <w:spacing w:after="120"/>
        <w:rPr>
          <w:rFonts w:asciiTheme="minorHAnsi" w:hAnsiTheme="minorHAnsi" w:cstheme="minorHAnsi"/>
        </w:rPr>
      </w:pPr>
      <w:r w:rsidRPr="00C23E7B">
        <w:rPr>
          <w:rFonts w:asciiTheme="minorHAnsi" w:hAnsiTheme="minorHAnsi" w:cstheme="minorHAnsi"/>
          <w:b/>
        </w:rPr>
        <w:t>Alignment</w:t>
      </w:r>
      <w:r w:rsidRPr="00C23E7B">
        <w:rPr>
          <w:rFonts w:asciiTheme="minorHAnsi" w:hAnsiTheme="minorHAnsi" w:cstheme="minorHAnsi"/>
        </w:rPr>
        <w:t>: The assessment evaluates students’ progress in achieving standards (learning outcomes)</w:t>
      </w:r>
    </w:p>
    <w:p w:rsidR="00CF67D7" w:rsidRPr="00C23E7B" w:rsidRDefault="00CF67D7" w:rsidP="00CF67D7">
      <w:pPr>
        <w:spacing w:after="120"/>
        <w:rPr>
          <w:rFonts w:asciiTheme="minorHAnsi" w:hAnsiTheme="minorHAnsi" w:cstheme="minorHAnsi"/>
        </w:rPr>
      </w:pPr>
      <w:r w:rsidRPr="00C23E7B">
        <w:rPr>
          <w:rFonts w:asciiTheme="minorHAnsi" w:hAnsiTheme="minorHAnsi" w:cstheme="minorHAnsi"/>
          <w:b/>
        </w:rPr>
        <w:t>Application</w:t>
      </w:r>
      <w:r w:rsidR="00C23E7B" w:rsidRPr="00C23E7B">
        <w:rPr>
          <w:rFonts w:asciiTheme="minorHAnsi" w:hAnsiTheme="minorHAnsi" w:cstheme="minorHAnsi"/>
        </w:rPr>
        <w:t>:</w:t>
      </w:r>
      <w:r w:rsidRPr="00C23E7B">
        <w:rPr>
          <w:rFonts w:asciiTheme="minorHAnsi" w:hAnsiTheme="minorHAnsi" w:cstheme="minorHAnsi"/>
        </w:rPr>
        <w:t xml:space="preserve"> </w:t>
      </w:r>
      <w:r w:rsidRPr="00C23E7B">
        <w:rPr>
          <w:rFonts w:asciiTheme="minorHAnsi" w:hAnsiTheme="minorHAnsi" w:cstheme="minorHAnsi"/>
        </w:rPr>
        <w:t>The assessment schedule designs in students’ use of feedback.</w:t>
      </w:r>
    </w:p>
    <w:p w:rsidR="009214A3" w:rsidRPr="00C23E7B" w:rsidRDefault="00CF67D7" w:rsidP="00CF67D7">
      <w:pPr>
        <w:spacing w:after="120"/>
        <w:rPr>
          <w:rFonts w:asciiTheme="minorHAnsi" w:hAnsiTheme="minorHAnsi" w:cstheme="minorHAnsi"/>
        </w:rPr>
      </w:pPr>
      <w:r w:rsidRPr="00C23E7B">
        <w:rPr>
          <w:rFonts w:asciiTheme="minorHAnsi" w:hAnsiTheme="minorHAnsi" w:cstheme="minorHAnsi"/>
          <w:b/>
        </w:rPr>
        <w:t>Value and purpose</w:t>
      </w:r>
      <w:r w:rsidR="00C23E7B" w:rsidRPr="00C23E7B">
        <w:rPr>
          <w:rFonts w:asciiTheme="minorHAnsi" w:hAnsiTheme="minorHAnsi" w:cstheme="minorHAnsi"/>
        </w:rPr>
        <w:t>:</w:t>
      </w:r>
      <w:r w:rsidRPr="00C23E7B">
        <w:rPr>
          <w:rFonts w:asciiTheme="minorHAnsi" w:hAnsiTheme="minorHAnsi" w:cstheme="minorHAnsi"/>
        </w:rPr>
        <w:t xml:space="preserve"> The purpose, value and process of feedback is explained.</w:t>
      </w:r>
    </w:p>
    <w:p w:rsidR="00CF67D7" w:rsidRPr="00C23E7B" w:rsidRDefault="00CF67D7" w:rsidP="00CF67D7">
      <w:pPr>
        <w:spacing w:after="360"/>
        <w:rPr>
          <w:rFonts w:asciiTheme="minorHAnsi" w:hAnsiTheme="minorHAnsi" w:cstheme="minorHAnsi"/>
        </w:rPr>
      </w:pPr>
      <w:r w:rsidRPr="00C23E7B">
        <w:rPr>
          <w:rFonts w:asciiTheme="minorHAnsi" w:hAnsiTheme="minorHAnsi" w:cstheme="minorHAnsi"/>
          <w:b/>
        </w:rPr>
        <w:t>Agency and self-regulation</w:t>
      </w:r>
      <w:r w:rsidR="00C23E7B" w:rsidRPr="00C23E7B">
        <w:rPr>
          <w:rFonts w:asciiTheme="minorHAnsi" w:hAnsiTheme="minorHAnsi" w:cstheme="minorHAnsi"/>
        </w:rPr>
        <w:t>:</w:t>
      </w:r>
      <w:r w:rsidRPr="00C23E7B">
        <w:rPr>
          <w:rFonts w:asciiTheme="minorHAnsi" w:hAnsiTheme="minorHAnsi" w:cstheme="minorHAnsi"/>
        </w:rPr>
        <w:t xml:space="preserve"> </w:t>
      </w:r>
      <w:r w:rsidRPr="00C23E7B">
        <w:rPr>
          <w:rFonts w:asciiTheme="minorHAnsi" w:hAnsiTheme="minorHAnsi" w:cstheme="minorHAnsi"/>
        </w:rPr>
        <w:t>Students set learning goals, and undertake, monitor and evaluate their learning</w:t>
      </w:r>
    </w:p>
    <w:p w:rsidR="00CF67D7" w:rsidRPr="00C23E7B" w:rsidRDefault="00CF67D7" w:rsidP="00CF67D7">
      <w:pPr>
        <w:pStyle w:val="Heading2"/>
        <w:rPr>
          <w:color w:val="auto"/>
        </w:rPr>
      </w:pPr>
      <w:r w:rsidRPr="00C23E7B">
        <w:rPr>
          <w:color w:val="auto"/>
        </w:rPr>
        <w:t xml:space="preserve">Feedback </w:t>
      </w:r>
      <w:r w:rsidRPr="00C23E7B">
        <w:rPr>
          <w:color w:val="auto"/>
        </w:rPr>
        <w:t>process</w:t>
      </w:r>
    </w:p>
    <w:p w:rsidR="00CF67D7" w:rsidRPr="00C23E7B" w:rsidRDefault="00CF67D7" w:rsidP="00CF67D7">
      <w:pPr>
        <w:spacing w:after="120"/>
        <w:rPr>
          <w:rFonts w:asciiTheme="minorHAnsi" w:hAnsiTheme="minorHAnsi" w:cstheme="minorHAnsi"/>
        </w:rPr>
      </w:pPr>
      <w:r w:rsidRPr="00C23E7B">
        <w:rPr>
          <w:rFonts w:asciiTheme="minorHAnsi" w:hAnsiTheme="minorHAnsi" w:cstheme="minorHAnsi"/>
          <w:b/>
        </w:rPr>
        <w:t>Standards</w:t>
      </w:r>
      <w:r w:rsidRPr="00C23E7B">
        <w:rPr>
          <w:rFonts w:asciiTheme="minorHAnsi" w:hAnsiTheme="minorHAnsi" w:cstheme="minorHAnsi"/>
        </w:rPr>
        <w:t xml:space="preserve">: </w:t>
      </w:r>
      <w:r w:rsidR="00C23E7B" w:rsidRPr="00C23E7B">
        <w:rPr>
          <w:rFonts w:asciiTheme="minorHAnsi" w:hAnsiTheme="minorHAnsi" w:cstheme="minorHAnsi"/>
        </w:rPr>
        <w:t>Students’ work is evaluated against the standards</w:t>
      </w:r>
      <w:r w:rsidRPr="00C23E7B">
        <w:rPr>
          <w:rFonts w:asciiTheme="minorHAnsi" w:hAnsiTheme="minorHAnsi" w:cstheme="minorHAnsi"/>
        </w:rPr>
        <w:t>.</w:t>
      </w:r>
    </w:p>
    <w:p w:rsidR="00C23E7B" w:rsidRPr="00C23E7B" w:rsidRDefault="00CF67D7" w:rsidP="00CF67D7">
      <w:pPr>
        <w:spacing w:after="120"/>
        <w:rPr>
          <w:rFonts w:asciiTheme="minorHAnsi" w:hAnsiTheme="minorHAnsi" w:cstheme="minorHAnsi"/>
        </w:rPr>
      </w:pPr>
      <w:r w:rsidRPr="00C23E7B">
        <w:rPr>
          <w:rFonts w:asciiTheme="minorHAnsi" w:hAnsiTheme="minorHAnsi" w:cstheme="minorHAnsi"/>
          <w:b/>
        </w:rPr>
        <w:t>Alignment</w:t>
      </w:r>
      <w:r w:rsidRPr="00C23E7B">
        <w:rPr>
          <w:rFonts w:asciiTheme="minorHAnsi" w:hAnsiTheme="minorHAnsi" w:cstheme="minorHAnsi"/>
        </w:rPr>
        <w:t xml:space="preserve">: </w:t>
      </w:r>
      <w:r w:rsidR="00C23E7B" w:rsidRPr="00C23E7B">
        <w:rPr>
          <w:rFonts w:asciiTheme="minorHAnsi" w:hAnsiTheme="minorHAnsi" w:cstheme="minorHAnsi"/>
        </w:rPr>
        <w:t>The feedback addresses students’ performance against the standards.</w:t>
      </w:r>
    </w:p>
    <w:p w:rsidR="00CF67D7" w:rsidRPr="00C23E7B" w:rsidRDefault="00CF67D7" w:rsidP="00CF67D7">
      <w:pPr>
        <w:spacing w:after="120"/>
        <w:rPr>
          <w:rFonts w:asciiTheme="minorHAnsi" w:hAnsiTheme="minorHAnsi" w:cstheme="minorHAnsi"/>
        </w:rPr>
      </w:pPr>
      <w:r w:rsidRPr="00C23E7B">
        <w:rPr>
          <w:rFonts w:asciiTheme="minorHAnsi" w:hAnsiTheme="minorHAnsi" w:cstheme="minorHAnsi"/>
          <w:b/>
        </w:rPr>
        <w:t>Application</w:t>
      </w:r>
      <w:r w:rsidR="00C23E7B" w:rsidRPr="00C23E7B">
        <w:rPr>
          <w:rFonts w:asciiTheme="minorHAnsi" w:hAnsiTheme="minorHAnsi" w:cstheme="minorHAnsi"/>
        </w:rPr>
        <w:t>:</w:t>
      </w:r>
      <w:r w:rsidRPr="00C23E7B">
        <w:rPr>
          <w:rFonts w:asciiTheme="minorHAnsi" w:hAnsiTheme="minorHAnsi" w:cstheme="minorHAnsi"/>
        </w:rPr>
        <w:t xml:space="preserve"> </w:t>
      </w:r>
      <w:r w:rsidR="00C23E7B" w:rsidRPr="00C23E7B">
        <w:rPr>
          <w:rFonts w:asciiTheme="minorHAnsi" w:hAnsiTheme="minorHAnsi" w:cstheme="minorHAnsi"/>
        </w:rPr>
        <w:t>The feedback describes how students can improve subsequent work.</w:t>
      </w:r>
    </w:p>
    <w:p w:rsidR="00CF67D7" w:rsidRPr="00C23E7B" w:rsidRDefault="00CF67D7" w:rsidP="00CF67D7">
      <w:pPr>
        <w:spacing w:after="120"/>
        <w:rPr>
          <w:rFonts w:asciiTheme="minorHAnsi" w:hAnsiTheme="minorHAnsi" w:cstheme="minorHAnsi"/>
        </w:rPr>
      </w:pPr>
      <w:r w:rsidRPr="00C23E7B">
        <w:rPr>
          <w:rFonts w:asciiTheme="minorHAnsi" w:hAnsiTheme="minorHAnsi" w:cstheme="minorHAnsi"/>
          <w:b/>
        </w:rPr>
        <w:t>Value and purpose</w:t>
      </w:r>
      <w:r w:rsidR="00C23E7B" w:rsidRPr="00C23E7B">
        <w:rPr>
          <w:rFonts w:asciiTheme="minorHAnsi" w:hAnsiTheme="minorHAnsi" w:cstheme="minorHAnsi"/>
        </w:rPr>
        <w:t>:</w:t>
      </w:r>
      <w:r w:rsidRPr="00C23E7B">
        <w:rPr>
          <w:rFonts w:asciiTheme="minorHAnsi" w:hAnsiTheme="minorHAnsi" w:cstheme="minorHAnsi"/>
        </w:rPr>
        <w:t xml:space="preserve"> </w:t>
      </w:r>
      <w:r w:rsidR="00C23E7B" w:rsidRPr="00C23E7B">
        <w:rPr>
          <w:rFonts w:asciiTheme="minorHAnsi" w:hAnsiTheme="minorHAnsi" w:cstheme="minorHAnsi"/>
        </w:rPr>
        <w:t>Assessors are committed to supporting students’ learning.</w:t>
      </w:r>
    </w:p>
    <w:p w:rsidR="00CF67D7" w:rsidRPr="00C23E7B" w:rsidRDefault="00CF67D7" w:rsidP="00CF67D7">
      <w:pPr>
        <w:spacing w:after="360"/>
        <w:rPr>
          <w:rFonts w:asciiTheme="minorHAnsi" w:hAnsiTheme="minorHAnsi" w:cstheme="minorHAnsi"/>
        </w:rPr>
      </w:pPr>
      <w:r w:rsidRPr="00C23E7B">
        <w:rPr>
          <w:rFonts w:asciiTheme="minorHAnsi" w:hAnsiTheme="minorHAnsi" w:cstheme="minorHAnsi"/>
          <w:b/>
        </w:rPr>
        <w:t>Agency and self-regulation</w:t>
      </w:r>
      <w:r w:rsidR="00C23E7B" w:rsidRPr="00C23E7B">
        <w:rPr>
          <w:rFonts w:asciiTheme="minorHAnsi" w:hAnsiTheme="minorHAnsi" w:cstheme="minorHAnsi"/>
        </w:rPr>
        <w:t>:</w:t>
      </w:r>
      <w:r w:rsidRPr="00C23E7B">
        <w:rPr>
          <w:rFonts w:asciiTheme="minorHAnsi" w:hAnsiTheme="minorHAnsi" w:cstheme="minorHAnsi"/>
        </w:rPr>
        <w:t xml:space="preserve"> </w:t>
      </w:r>
      <w:r w:rsidR="00C23E7B" w:rsidRPr="00C23E7B">
        <w:rPr>
          <w:rFonts w:asciiTheme="minorHAnsi" w:hAnsiTheme="minorHAnsi" w:cstheme="minorHAnsi"/>
        </w:rPr>
        <w:t>Students access, understand and reflect on the feedback.</w:t>
      </w:r>
    </w:p>
    <w:p w:rsidR="00CF67D7" w:rsidRPr="00C23E7B" w:rsidRDefault="00CF67D7" w:rsidP="00CF67D7">
      <w:pPr>
        <w:pStyle w:val="Heading2"/>
        <w:rPr>
          <w:color w:val="auto"/>
        </w:rPr>
      </w:pPr>
      <w:r w:rsidRPr="00C23E7B">
        <w:rPr>
          <w:color w:val="auto"/>
        </w:rPr>
        <w:t xml:space="preserve">Feedback </w:t>
      </w:r>
      <w:r w:rsidRPr="00C23E7B">
        <w:rPr>
          <w:color w:val="auto"/>
        </w:rPr>
        <w:t>outcomes</w:t>
      </w:r>
    </w:p>
    <w:p w:rsidR="00CF67D7" w:rsidRPr="00C23E7B" w:rsidRDefault="00CF67D7" w:rsidP="00CF67D7">
      <w:pPr>
        <w:spacing w:after="120"/>
        <w:rPr>
          <w:rFonts w:asciiTheme="minorHAnsi" w:hAnsiTheme="minorHAnsi" w:cstheme="minorHAnsi"/>
        </w:rPr>
      </w:pPr>
      <w:r w:rsidRPr="00C23E7B">
        <w:rPr>
          <w:rFonts w:asciiTheme="minorHAnsi" w:hAnsiTheme="minorHAnsi" w:cstheme="minorHAnsi"/>
          <w:b/>
        </w:rPr>
        <w:t>Standards</w:t>
      </w:r>
      <w:r w:rsidRPr="00C23E7B">
        <w:rPr>
          <w:rFonts w:asciiTheme="minorHAnsi" w:hAnsiTheme="minorHAnsi" w:cstheme="minorHAnsi"/>
        </w:rPr>
        <w:t xml:space="preserve">: </w:t>
      </w:r>
      <w:r w:rsidR="00C23E7B" w:rsidRPr="00C23E7B">
        <w:rPr>
          <w:rFonts w:asciiTheme="minorHAnsi" w:hAnsiTheme="minorHAnsi" w:cstheme="minorHAnsi"/>
        </w:rPr>
        <w:t>Students understand the standards, and what is good work</w:t>
      </w:r>
      <w:r w:rsidRPr="00C23E7B">
        <w:rPr>
          <w:rFonts w:asciiTheme="minorHAnsi" w:hAnsiTheme="minorHAnsi" w:cstheme="minorHAnsi"/>
        </w:rPr>
        <w:t>.</w:t>
      </w:r>
    </w:p>
    <w:p w:rsidR="00CF67D7" w:rsidRPr="00C23E7B" w:rsidRDefault="00CF67D7" w:rsidP="00CF67D7">
      <w:pPr>
        <w:spacing w:after="120"/>
        <w:rPr>
          <w:rFonts w:asciiTheme="minorHAnsi" w:hAnsiTheme="minorHAnsi" w:cstheme="minorHAnsi"/>
        </w:rPr>
      </w:pPr>
      <w:r w:rsidRPr="00C23E7B">
        <w:rPr>
          <w:rFonts w:asciiTheme="minorHAnsi" w:hAnsiTheme="minorHAnsi" w:cstheme="minorHAnsi"/>
          <w:b/>
        </w:rPr>
        <w:t>Alignment</w:t>
      </w:r>
      <w:r w:rsidRPr="00C23E7B">
        <w:rPr>
          <w:rFonts w:asciiTheme="minorHAnsi" w:hAnsiTheme="minorHAnsi" w:cstheme="minorHAnsi"/>
        </w:rPr>
        <w:t xml:space="preserve">: </w:t>
      </w:r>
      <w:r w:rsidR="00C23E7B" w:rsidRPr="00C23E7B">
        <w:rPr>
          <w:rFonts w:asciiTheme="minorHAnsi" w:hAnsiTheme="minorHAnsi" w:cstheme="minorHAnsi"/>
        </w:rPr>
        <w:t>Students understand how their work compares to the standards.</w:t>
      </w:r>
    </w:p>
    <w:p w:rsidR="00CF67D7" w:rsidRPr="00C23E7B" w:rsidRDefault="00CF67D7" w:rsidP="00CF67D7">
      <w:pPr>
        <w:spacing w:after="120"/>
        <w:rPr>
          <w:rFonts w:asciiTheme="minorHAnsi" w:hAnsiTheme="minorHAnsi" w:cstheme="minorHAnsi"/>
        </w:rPr>
      </w:pPr>
      <w:r w:rsidRPr="00C23E7B">
        <w:rPr>
          <w:rFonts w:asciiTheme="minorHAnsi" w:hAnsiTheme="minorHAnsi" w:cstheme="minorHAnsi"/>
          <w:b/>
        </w:rPr>
        <w:t>Application</w:t>
      </w:r>
      <w:r w:rsidR="00C23E7B" w:rsidRPr="00C23E7B">
        <w:rPr>
          <w:rFonts w:asciiTheme="minorHAnsi" w:hAnsiTheme="minorHAnsi" w:cstheme="minorHAnsi"/>
        </w:rPr>
        <w:t>:</w:t>
      </w:r>
      <w:r w:rsidRPr="00C23E7B">
        <w:rPr>
          <w:rFonts w:asciiTheme="minorHAnsi" w:hAnsiTheme="minorHAnsi" w:cstheme="minorHAnsi"/>
        </w:rPr>
        <w:t xml:space="preserve"> </w:t>
      </w:r>
      <w:r w:rsidR="00C23E7B" w:rsidRPr="00C23E7B">
        <w:rPr>
          <w:rFonts w:asciiTheme="minorHAnsi" w:hAnsiTheme="minorHAnsi" w:cstheme="minorHAnsi"/>
        </w:rPr>
        <w:t>Students take actions to close the gap between their work and the standards.</w:t>
      </w:r>
    </w:p>
    <w:p w:rsidR="00CF67D7" w:rsidRPr="00C23E7B" w:rsidRDefault="00CF67D7" w:rsidP="00CF67D7">
      <w:pPr>
        <w:spacing w:after="120"/>
        <w:rPr>
          <w:rFonts w:asciiTheme="minorHAnsi" w:hAnsiTheme="minorHAnsi" w:cstheme="minorHAnsi"/>
        </w:rPr>
      </w:pPr>
      <w:r w:rsidRPr="00C23E7B">
        <w:rPr>
          <w:rFonts w:asciiTheme="minorHAnsi" w:hAnsiTheme="minorHAnsi" w:cstheme="minorHAnsi"/>
          <w:b/>
        </w:rPr>
        <w:t>Value and purpose</w:t>
      </w:r>
      <w:r w:rsidR="00C23E7B" w:rsidRPr="00C23E7B">
        <w:rPr>
          <w:rFonts w:asciiTheme="minorHAnsi" w:hAnsiTheme="minorHAnsi" w:cstheme="minorHAnsi"/>
        </w:rPr>
        <w:t>:</w:t>
      </w:r>
      <w:r w:rsidRPr="00C23E7B">
        <w:rPr>
          <w:rFonts w:asciiTheme="minorHAnsi" w:hAnsiTheme="minorHAnsi" w:cstheme="minorHAnsi"/>
        </w:rPr>
        <w:t xml:space="preserve"> </w:t>
      </w:r>
      <w:r w:rsidR="00C23E7B" w:rsidRPr="00C23E7B">
        <w:rPr>
          <w:rFonts w:asciiTheme="minorHAnsi" w:hAnsiTheme="minorHAnsi" w:cstheme="minorHAnsi"/>
        </w:rPr>
        <w:t>Students believe they can learn, value learning, and seek and use feedback.</w:t>
      </w:r>
    </w:p>
    <w:p w:rsidR="009214A3" w:rsidRPr="00C23E7B" w:rsidRDefault="00CF67D7" w:rsidP="00C23E7B">
      <w:pPr>
        <w:spacing w:after="120"/>
        <w:rPr>
          <w:rFonts w:asciiTheme="minorHAnsi" w:hAnsiTheme="minorHAnsi" w:cstheme="minorHAnsi"/>
        </w:rPr>
      </w:pPr>
      <w:r w:rsidRPr="00C23E7B">
        <w:rPr>
          <w:rFonts w:asciiTheme="minorHAnsi" w:hAnsiTheme="minorHAnsi" w:cstheme="minorHAnsi"/>
          <w:b/>
        </w:rPr>
        <w:t>Agency and self-regulation</w:t>
      </w:r>
      <w:r w:rsidR="00C23E7B" w:rsidRPr="00C23E7B">
        <w:rPr>
          <w:rFonts w:asciiTheme="minorHAnsi" w:hAnsiTheme="minorHAnsi" w:cstheme="minorHAnsi"/>
        </w:rPr>
        <w:t>:</w:t>
      </w:r>
      <w:r w:rsidRPr="00C23E7B">
        <w:rPr>
          <w:rFonts w:asciiTheme="minorHAnsi" w:hAnsiTheme="minorHAnsi" w:cstheme="minorHAnsi"/>
        </w:rPr>
        <w:t xml:space="preserve"> </w:t>
      </w:r>
      <w:r w:rsidR="00C23E7B" w:rsidRPr="00C23E7B">
        <w:rPr>
          <w:rFonts w:asciiTheme="minorHAnsi" w:hAnsiTheme="minorHAnsi" w:cstheme="minorHAnsi"/>
        </w:rPr>
        <w:t>Students develop the capacity to evaluate their work and that of others.</w:t>
      </w:r>
      <w:bookmarkStart w:id="0" w:name="_GoBack"/>
      <w:bookmarkEnd w:id="0"/>
    </w:p>
    <w:sectPr w:rsidR="009214A3" w:rsidRPr="00C23E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D60E6B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06E271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7D64BEA"/>
    <w:multiLevelType w:val="hybridMultilevel"/>
    <w:tmpl w:val="230E420A"/>
    <w:lvl w:ilvl="0" w:tplc="BF8CDB8C">
      <w:start w:val="1"/>
      <w:numFmt w:val="bullet"/>
      <w:pStyle w:val="ListBullet2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0E8E1DF2"/>
    <w:multiLevelType w:val="hybridMultilevel"/>
    <w:tmpl w:val="EB0A930E"/>
    <w:lvl w:ilvl="0" w:tplc="F80A342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4A3"/>
    <w:rsid w:val="00266A27"/>
    <w:rsid w:val="004C4EA3"/>
    <w:rsid w:val="004F685E"/>
    <w:rsid w:val="005672D0"/>
    <w:rsid w:val="005C1719"/>
    <w:rsid w:val="006C5D2F"/>
    <w:rsid w:val="008814BE"/>
    <w:rsid w:val="008A1F24"/>
    <w:rsid w:val="008D468B"/>
    <w:rsid w:val="009214A3"/>
    <w:rsid w:val="00924BEB"/>
    <w:rsid w:val="00C23E7B"/>
    <w:rsid w:val="00CA64D0"/>
    <w:rsid w:val="00CB46CE"/>
    <w:rsid w:val="00CF67D7"/>
    <w:rsid w:val="00F4333E"/>
    <w:rsid w:val="00F93B02"/>
    <w:rsid w:val="00FB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9F417D-973B-4072-A1E1-F868A365B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719"/>
    <w:rPr>
      <w:rFonts w:ascii="Arial" w:eastAsiaTheme="minorEastAsia" w:hAnsi="Arial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46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02060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46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002060"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A1F2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2E74B5" w:themeColor="accent1" w:themeShade="B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F93B02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93B02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F93B02"/>
    <w:pPr>
      <w:numPr>
        <w:ilvl w:val="1"/>
      </w:numPr>
    </w:pPr>
    <w:rPr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93B02"/>
    <w:rPr>
      <w:rFonts w:eastAsiaTheme="minorEastAsia"/>
      <w:color w:val="5A5A5A" w:themeColor="text1" w:themeTint="A5"/>
      <w:spacing w:val="15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8D468B"/>
    <w:rPr>
      <w:rFonts w:asciiTheme="majorHAnsi" w:eastAsiaTheme="majorEastAsia" w:hAnsiTheme="majorHAnsi" w:cstheme="majorBidi"/>
      <w:b/>
      <w:color w:val="00206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D468B"/>
    <w:rPr>
      <w:rFonts w:asciiTheme="majorHAnsi" w:eastAsiaTheme="majorEastAsia" w:hAnsiTheme="majorHAnsi" w:cstheme="majorBidi"/>
      <w:b/>
      <w:color w:val="002060"/>
      <w:sz w:val="26"/>
      <w:szCs w:val="26"/>
    </w:rPr>
  </w:style>
  <w:style w:type="paragraph" w:styleId="ListNumber">
    <w:name w:val="List Number"/>
    <w:basedOn w:val="Normal"/>
    <w:uiPriority w:val="99"/>
    <w:unhideWhenUsed/>
    <w:rsid w:val="00CA64D0"/>
    <w:pPr>
      <w:numPr>
        <w:numId w:val="2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8A1F24"/>
    <w:rPr>
      <w:rFonts w:asciiTheme="majorHAnsi" w:eastAsiaTheme="majorEastAsia" w:hAnsiTheme="majorHAnsi" w:cstheme="majorBidi"/>
      <w:iCs/>
      <w:color w:val="2E74B5" w:themeColor="accent1" w:themeShade="BF"/>
    </w:rPr>
  </w:style>
  <w:style w:type="paragraph" w:styleId="ListBullet2">
    <w:name w:val="List Bullet 2"/>
    <w:basedOn w:val="Normal"/>
    <w:uiPriority w:val="99"/>
    <w:unhideWhenUsed/>
    <w:rsid w:val="00266A27"/>
    <w:pPr>
      <w:numPr>
        <w:numId w:val="4"/>
      </w:numPr>
      <w:tabs>
        <w:tab w:val="num" w:pos="643"/>
      </w:tabs>
      <w:contextualSpacing/>
    </w:pPr>
    <w:rPr>
      <w:rFonts w:eastAsiaTheme="minorHAns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</dc:creator>
  <cp:keywords/>
  <dc:description/>
  <cp:lastModifiedBy>Janet</cp:lastModifiedBy>
  <cp:revision>2</cp:revision>
  <dcterms:created xsi:type="dcterms:W3CDTF">2017-10-10T02:06:00Z</dcterms:created>
  <dcterms:modified xsi:type="dcterms:W3CDTF">2017-10-11T00:05:00Z</dcterms:modified>
</cp:coreProperties>
</file>