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B6B5C" w14:textId="77777777" w:rsidR="006F2E91" w:rsidRPr="00363615" w:rsidRDefault="00677051" w:rsidP="006F2E91">
      <w:pPr>
        <w:pStyle w:val="headingtopic"/>
      </w:pPr>
      <w:r w:rsidRPr="00363615">
        <w:rPr>
          <w:noProof/>
        </w:rPr>
        <w:drawing>
          <wp:inline distT="0" distB="0" distL="0" distR="0" wp14:anchorId="7ACF26AB" wp14:editId="780B6361">
            <wp:extent cx="2106295" cy="48641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106295" cy="486410"/>
                    </a:xfrm>
                    <a:prstGeom prst="rect">
                      <a:avLst/>
                    </a:prstGeom>
                    <a:noFill/>
                    <a:ln>
                      <a:noFill/>
                    </a:ln>
                  </pic:spPr>
                </pic:pic>
              </a:graphicData>
            </a:graphic>
          </wp:inline>
        </w:drawing>
      </w:r>
      <w:r w:rsidR="006F2E91" w:rsidRPr="00363615">
        <w:t>Laboratory LEARNING ACTIVITY</w:t>
      </w:r>
    </w:p>
    <w:p w14:paraId="6D628601" w14:textId="77777777" w:rsidR="006F2E91" w:rsidRPr="00363615" w:rsidRDefault="00967C80" w:rsidP="007C6120">
      <w:pPr>
        <w:pStyle w:val="Heading1"/>
        <w:ind w:left="-2268" w:firstLine="0"/>
      </w:pPr>
      <w:bookmarkStart w:id="0" w:name="_Toc482544431"/>
      <w:bookmarkStart w:id="1" w:name="_GoBack"/>
      <w:bookmarkEnd w:id="1"/>
      <w:r w:rsidRPr="00363615">
        <w:t>Freshwater Indicator Species</w:t>
      </w:r>
      <w:r w:rsidR="006F2E91" w:rsidRPr="00363615">
        <w:t>: Overview</w:t>
      </w:r>
      <w:bookmarkEnd w:id="0"/>
    </w:p>
    <w:p w14:paraId="77BBCF8B" w14:textId="77777777" w:rsidR="006F2E91" w:rsidRDefault="00552DD3" w:rsidP="007C6120">
      <w:pPr>
        <w:pStyle w:val="Heading2"/>
        <w:ind w:left="-2268" w:firstLine="0"/>
      </w:pPr>
      <w:bookmarkStart w:id="2" w:name="_Toc482544432"/>
      <w:r w:rsidRPr="00363615">
        <w:t>Summary</w:t>
      </w:r>
      <w:bookmarkEnd w:id="2"/>
    </w:p>
    <w:p w14:paraId="7B15F902" w14:textId="77777777" w:rsidR="00D61045" w:rsidRDefault="008E7182" w:rsidP="007C6120">
      <w:pPr>
        <w:spacing w:line="276" w:lineRule="auto"/>
        <w:ind w:left="-2268"/>
        <w:rPr>
          <w:lang w:val="en-AU"/>
        </w:rPr>
      </w:pPr>
      <w:r>
        <w:rPr>
          <w:lang w:val="en-AU"/>
        </w:rPr>
        <w:t xml:space="preserve">This activity will place students in the position of a biologist who has been contracted by the Environment Protection Agency (EPA) to report on the quality of water samples. Students will have to identify different freshwater aquatic organisms from water samples, assign them SIGNAL scores, then draw conclusions on the quality of the different water samples. </w:t>
      </w:r>
    </w:p>
    <w:p w14:paraId="14FEC920" w14:textId="77777777" w:rsidR="005A1802" w:rsidRPr="00363615" w:rsidRDefault="005A1802" w:rsidP="007C6120">
      <w:pPr>
        <w:pStyle w:val="Heading2"/>
        <w:ind w:left="-2268" w:firstLine="0"/>
      </w:pPr>
      <w:r w:rsidRPr="00363615">
        <w:t xml:space="preserve">Curriculum Outcomes: Victorian Curriculum F-10 </w:t>
      </w:r>
    </w:p>
    <w:p w14:paraId="0D768CCC" w14:textId="77777777" w:rsidR="005A1802" w:rsidRPr="00363615" w:rsidRDefault="005A1802" w:rsidP="007C6120">
      <w:pPr>
        <w:keepNext/>
        <w:ind w:left="-2268"/>
      </w:pPr>
      <w:r w:rsidRPr="00363615">
        <w:t>Levels 9 and 10</w:t>
      </w:r>
    </w:p>
    <w:tbl>
      <w:tblPr>
        <w:tblpPr w:leftFromText="180" w:rightFromText="180" w:vertAnchor="text" w:horzAnchor="page" w:tblpX="1246" w:tblpY="190"/>
        <w:tblW w:w="933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330"/>
      </w:tblGrid>
      <w:tr w:rsidR="005A1802" w:rsidRPr="00363615" w14:paraId="2B08782B" w14:textId="77777777" w:rsidTr="007C6120">
        <w:trPr>
          <w:cantSplit/>
          <w:trHeight w:val="6228"/>
        </w:trPr>
        <w:tc>
          <w:tcPr>
            <w:tcW w:w="9330" w:type="dxa"/>
            <w:shd w:val="clear" w:color="auto" w:fill="auto"/>
          </w:tcPr>
          <w:p w14:paraId="18041C1E" w14:textId="77777777" w:rsidR="005A1802" w:rsidRPr="005A1802" w:rsidRDefault="005A1802" w:rsidP="007C6120">
            <w:pPr>
              <w:pStyle w:val="ColorfulList-Accent1"/>
              <w:spacing w:line="276" w:lineRule="auto"/>
              <w:ind w:left="0"/>
              <w:rPr>
                <w:b/>
                <w:sz w:val="22"/>
                <w:szCs w:val="22"/>
                <w:lang w:val="en-AU"/>
              </w:rPr>
            </w:pPr>
            <w:r w:rsidRPr="005A1802">
              <w:rPr>
                <w:b/>
                <w:sz w:val="22"/>
                <w:szCs w:val="22"/>
                <w:lang w:val="en-AU"/>
              </w:rPr>
              <w:t xml:space="preserve">Biological Sciences </w:t>
            </w:r>
          </w:p>
          <w:p w14:paraId="70B7729A" w14:textId="77777777" w:rsidR="005A1802" w:rsidRPr="005A1802" w:rsidRDefault="005A1802" w:rsidP="007C6120">
            <w:pPr>
              <w:pStyle w:val="ColorfulList-Accent1"/>
              <w:numPr>
                <w:ilvl w:val="0"/>
                <w:numId w:val="44"/>
              </w:numPr>
              <w:spacing w:line="276" w:lineRule="auto"/>
              <w:rPr>
                <w:sz w:val="22"/>
                <w:szCs w:val="22"/>
                <w:lang w:val="en-AU"/>
              </w:rPr>
            </w:pPr>
            <w:r w:rsidRPr="005A1802">
              <w:rPr>
                <w:sz w:val="22"/>
                <w:szCs w:val="22"/>
                <w:lang w:val="en-AU"/>
              </w:rPr>
              <w:t xml:space="preserve">Ecosystems consist of communities of interdependent organisms and abiotic components of the environment; matter and energy flow through these systems (VCSSU121). </w:t>
            </w:r>
          </w:p>
          <w:p w14:paraId="48B477A1" w14:textId="77777777" w:rsidR="005A1802" w:rsidRPr="005A1802" w:rsidRDefault="005A1802" w:rsidP="007C6120">
            <w:pPr>
              <w:pStyle w:val="ColorfulList-Accent1"/>
              <w:spacing w:line="276" w:lineRule="auto"/>
              <w:ind w:left="0"/>
              <w:rPr>
                <w:sz w:val="22"/>
                <w:szCs w:val="22"/>
                <w:lang w:val="en-AU"/>
              </w:rPr>
            </w:pPr>
          </w:p>
          <w:p w14:paraId="4E5E34BA" w14:textId="77777777" w:rsidR="005A1802" w:rsidRPr="005A1802" w:rsidRDefault="005A1802" w:rsidP="007C6120">
            <w:pPr>
              <w:pStyle w:val="ColorfulList-Accent1"/>
              <w:spacing w:line="276" w:lineRule="auto"/>
              <w:ind w:left="0"/>
              <w:rPr>
                <w:b/>
                <w:sz w:val="22"/>
                <w:szCs w:val="22"/>
                <w:lang w:val="en-AU"/>
              </w:rPr>
            </w:pPr>
            <w:r w:rsidRPr="005A1802">
              <w:rPr>
                <w:b/>
                <w:sz w:val="22"/>
                <w:szCs w:val="22"/>
                <w:lang w:val="en-AU"/>
              </w:rPr>
              <w:t xml:space="preserve">Recording and processing </w:t>
            </w:r>
          </w:p>
          <w:p w14:paraId="0F19AA3A" w14:textId="77777777" w:rsidR="005A1802" w:rsidRPr="005A1802" w:rsidRDefault="005A1802" w:rsidP="007C6120">
            <w:pPr>
              <w:pStyle w:val="ColorfulList-Accent1"/>
              <w:numPr>
                <w:ilvl w:val="0"/>
                <w:numId w:val="43"/>
              </w:numPr>
              <w:spacing w:line="276" w:lineRule="auto"/>
              <w:rPr>
                <w:sz w:val="22"/>
                <w:szCs w:val="22"/>
                <w:lang w:val="en-AU"/>
              </w:rPr>
            </w:pPr>
            <w:r w:rsidRPr="005A1802">
              <w:rPr>
                <w:sz w:val="22"/>
                <w:szCs w:val="22"/>
                <w:lang w:val="en-AU"/>
              </w:rPr>
              <w:t xml:space="preserve">Construct and use a range of representations, including graphs, keys, models and formulas, to record and summarise data from students’ own investigations and secondary sources, to represent qualitative and quantitative patterns or relationships, and distinguish between discrete and continuous data (VCSIS137). </w:t>
            </w:r>
          </w:p>
          <w:p w14:paraId="66A420B3" w14:textId="77777777" w:rsidR="005A1802" w:rsidRPr="005A1802" w:rsidRDefault="005A1802" w:rsidP="007C6120">
            <w:pPr>
              <w:pStyle w:val="ColorfulList-Accent1"/>
              <w:spacing w:line="276" w:lineRule="auto"/>
              <w:ind w:left="0"/>
              <w:rPr>
                <w:sz w:val="22"/>
                <w:szCs w:val="22"/>
                <w:lang w:val="en-AU"/>
              </w:rPr>
            </w:pPr>
          </w:p>
          <w:p w14:paraId="4187649E" w14:textId="77777777" w:rsidR="005A1802" w:rsidRPr="005A1802" w:rsidRDefault="005A1802" w:rsidP="007C6120">
            <w:pPr>
              <w:pStyle w:val="ColorfulList-Accent1"/>
              <w:spacing w:line="276" w:lineRule="auto"/>
              <w:ind w:left="0"/>
              <w:rPr>
                <w:b/>
                <w:sz w:val="22"/>
                <w:szCs w:val="22"/>
                <w:lang w:val="en-AU"/>
              </w:rPr>
            </w:pPr>
            <w:r w:rsidRPr="005A1802">
              <w:rPr>
                <w:b/>
                <w:sz w:val="22"/>
                <w:szCs w:val="22"/>
                <w:lang w:val="en-AU"/>
              </w:rPr>
              <w:t xml:space="preserve">Analysing and evaluating </w:t>
            </w:r>
          </w:p>
          <w:p w14:paraId="022BE954" w14:textId="77777777" w:rsidR="005A1802" w:rsidRPr="005A1802" w:rsidRDefault="005A1802" w:rsidP="007C6120">
            <w:pPr>
              <w:pStyle w:val="ColorfulList-Accent1"/>
              <w:numPr>
                <w:ilvl w:val="0"/>
                <w:numId w:val="43"/>
              </w:numPr>
              <w:spacing w:line="276" w:lineRule="auto"/>
              <w:rPr>
                <w:sz w:val="22"/>
                <w:szCs w:val="22"/>
                <w:lang w:val="en-AU"/>
              </w:rPr>
            </w:pPr>
            <w:r w:rsidRPr="005A1802">
              <w:rPr>
                <w:sz w:val="22"/>
                <w:szCs w:val="22"/>
                <w:lang w:val="en-AU"/>
              </w:rPr>
              <w:t xml:space="preserve">Analyse patterns and trends in data, including describing relationships between variables, identifying inconsistencies in data and sources of uncertainty, and drawing conclusions that are consistent with evidence (VCSIS138). </w:t>
            </w:r>
          </w:p>
          <w:p w14:paraId="69A2EC84" w14:textId="77777777" w:rsidR="005A1802" w:rsidRPr="005A1802" w:rsidRDefault="005A1802" w:rsidP="007C6120">
            <w:pPr>
              <w:pStyle w:val="ColorfulList-Accent1"/>
              <w:spacing w:line="276" w:lineRule="auto"/>
              <w:ind w:left="0"/>
              <w:rPr>
                <w:sz w:val="22"/>
                <w:szCs w:val="22"/>
                <w:lang w:val="en-AU"/>
              </w:rPr>
            </w:pPr>
          </w:p>
          <w:p w14:paraId="2A587C38" w14:textId="77777777" w:rsidR="005A1802" w:rsidRPr="005A1802" w:rsidRDefault="005A1802" w:rsidP="007C6120">
            <w:pPr>
              <w:pStyle w:val="ColorfulList-Accent1"/>
              <w:spacing w:line="276" w:lineRule="auto"/>
              <w:ind w:left="0"/>
              <w:rPr>
                <w:b/>
                <w:sz w:val="22"/>
                <w:szCs w:val="22"/>
                <w:lang w:val="en-AU"/>
              </w:rPr>
            </w:pPr>
            <w:r w:rsidRPr="005A1802">
              <w:rPr>
                <w:b/>
                <w:sz w:val="22"/>
                <w:szCs w:val="22"/>
                <w:lang w:val="en-AU"/>
              </w:rPr>
              <w:t xml:space="preserve">Communicating </w:t>
            </w:r>
          </w:p>
          <w:p w14:paraId="1FA228EB" w14:textId="77777777" w:rsidR="005A1802" w:rsidRPr="00D61045" w:rsidRDefault="005A1802" w:rsidP="007C6120">
            <w:pPr>
              <w:pStyle w:val="ColorfulList-Accent1"/>
              <w:numPr>
                <w:ilvl w:val="0"/>
                <w:numId w:val="43"/>
              </w:numPr>
              <w:spacing w:line="276" w:lineRule="auto"/>
              <w:rPr>
                <w:lang w:val="en-AU"/>
              </w:rPr>
            </w:pPr>
            <w:r w:rsidRPr="005A1802">
              <w:rPr>
                <w:sz w:val="22"/>
                <w:szCs w:val="22"/>
                <w:lang w:val="en-AU"/>
              </w:rPr>
              <w:t>Communicate scientific ideas and information for a particular purpose, including constructing evidence-based arguments and using appropriate scientific language, conventions and representations (VCSIS140)</w:t>
            </w:r>
            <w:r w:rsidR="004D5D5A">
              <w:rPr>
                <w:sz w:val="22"/>
                <w:szCs w:val="22"/>
                <w:lang w:val="en-AU"/>
              </w:rPr>
              <w:t>.</w:t>
            </w:r>
          </w:p>
        </w:tc>
      </w:tr>
    </w:tbl>
    <w:p w14:paraId="7EF6D751" w14:textId="77777777" w:rsidR="008E7182" w:rsidRDefault="008E7182" w:rsidP="00D61045">
      <w:pPr>
        <w:rPr>
          <w:lang w:val="en-AU"/>
        </w:rPr>
      </w:pPr>
    </w:p>
    <w:p w14:paraId="5EAF4C7D" w14:textId="77777777" w:rsidR="007C6120" w:rsidRDefault="007C6120" w:rsidP="00D61045">
      <w:pPr>
        <w:rPr>
          <w:lang w:val="en-AU"/>
        </w:rPr>
      </w:pPr>
    </w:p>
    <w:p w14:paraId="0616403D" w14:textId="77777777" w:rsidR="007C6120" w:rsidRPr="00D61045" w:rsidRDefault="007C6120" w:rsidP="00D61045">
      <w:pPr>
        <w:rPr>
          <w:lang w:val="en-AU"/>
        </w:rPr>
      </w:pPr>
    </w:p>
    <w:p w14:paraId="1EAB1C0F" w14:textId="77777777" w:rsidR="005A1802" w:rsidRPr="00363615" w:rsidRDefault="005A1802" w:rsidP="007C6120">
      <w:pPr>
        <w:pStyle w:val="Heading1"/>
        <w:ind w:left="-2268" w:firstLine="0"/>
      </w:pPr>
      <w:r w:rsidRPr="00363615">
        <w:lastRenderedPageBreak/>
        <w:t xml:space="preserve">Freshwater Indicator Species </w:t>
      </w:r>
    </w:p>
    <w:p w14:paraId="25603242" w14:textId="77777777" w:rsidR="005A1802" w:rsidRPr="00363615" w:rsidRDefault="005A1802" w:rsidP="007C6120">
      <w:pPr>
        <w:pStyle w:val="Heading2"/>
        <w:ind w:left="-2268" w:firstLine="0"/>
      </w:pPr>
      <w:r w:rsidRPr="00363615">
        <w:t>Introduction</w:t>
      </w:r>
    </w:p>
    <w:p w14:paraId="7674DA67" w14:textId="77777777" w:rsidR="005A1802" w:rsidRPr="00363615" w:rsidRDefault="005A1802" w:rsidP="007C6120">
      <w:pPr>
        <w:ind w:left="-2268"/>
      </w:pPr>
      <w:r w:rsidRPr="00363615">
        <w:t xml:space="preserve">In this activity, you are playing the role of a biologist in a water pollution consultancy business. You have been contracted by the Environment Protection Agency (EPA) to report on the quality of some water samples. While other scientists will be working on the physical and chemical qualities of the water, your job will be doing a biological analysis. </w:t>
      </w:r>
    </w:p>
    <w:p w14:paraId="7BEB85BE" w14:textId="77777777" w:rsidR="005A1802" w:rsidRPr="00363615" w:rsidRDefault="005A1802" w:rsidP="007C6120">
      <w:pPr>
        <w:pStyle w:val="Heading3"/>
        <w:ind w:left="-2268" w:firstLine="0"/>
      </w:pPr>
      <w:r w:rsidRPr="00363615">
        <w:t>Small Freshwater Aquatic Organisms</w:t>
      </w:r>
    </w:p>
    <w:p w14:paraId="1576D29F" w14:textId="77777777" w:rsidR="005A1802" w:rsidRPr="00363615" w:rsidRDefault="005A1802" w:rsidP="007C6120">
      <w:pPr>
        <w:ind w:left="-2268"/>
      </w:pPr>
      <w:r w:rsidRPr="00363615">
        <w:t xml:space="preserve">Freshwater aquatic organisms vary greatly in size. Some are microscopic bacteria that are only visible with a powerful microscope, while other organisms that can be many kilograms in weight, such as fish. </w:t>
      </w:r>
    </w:p>
    <w:p w14:paraId="0A7AD656" w14:textId="77777777" w:rsidR="005A1802" w:rsidRPr="00363615" w:rsidRDefault="005A1802" w:rsidP="007C6120">
      <w:pPr>
        <w:ind w:left="-2268"/>
      </w:pPr>
      <w:r w:rsidRPr="00363615">
        <w:t xml:space="preserve">In this activity, </w:t>
      </w:r>
      <w:r>
        <w:t>you</w:t>
      </w:r>
      <w:r w:rsidRPr="00363615">
        <w:t xml:space="preserve"> will be concentrating </w:t>
      </w:r>
      <w:r>
        <w:t xml:space="preserve">on </w:t>
      </w:r>
      <w:r w:rsidRPr="00363615">
        <w:t>organisms that can be just seen with the naked eye but seen clearly with low power microscopes.  These organisms will include invertebrates, algae and some tiny plants.</w:t>
      </w:r>
    </w:p>
    <w:p w14:paraId="257D5A0A" w14:textId="77777777" w:rsidR="005A1802" w:rsidRPr="00363615" w:rsidRDefault="005A1802" w:rsidP="007C6120">
      <w:pPr>
        <w:pStyle w:val="Heading3"/>
        <w:ind w:left="-2268" w:firstLine="0"/>
      </w:pPr>
      <w:r w:rsidRPr="00363615">
        <w:t>Invertebrates</w:t>
      </w:r>
    </w:p>
    <w:p w14:paraId="54F3FF55" w14:textId="77777777" w:rsidR="005A1802" w:rsidRPr="00363615" w:rsidRDefault="005A1802" w:rsidP="007C6120">
      <w:pPr>
        <w:ind w:left="-2268"/>
      </w:pPr>
      <w:r w:rsidRPr="00363615">
        <w:t xml:space="preserve">Animals without a backbone </w:t>
      </w:r>
    </w:p>
    <w:p w14:paraId="2F974795" w14:textId="77777777" w:rsidR="005A1802" w:rsidRPr="00363615" w:rsidRDefault="005A1802" w:rsidP="007C6120">
      <w:pPr>
        <w:pStyle w:val="Normalno"/>
        <w:numPr>
          <w:ilvl w:val="0"/>
          <w:numId w:val="12"/>
        </w:numPr>
        <w:ind w:left="-2268" w:firstLine="0"/>
      </w:pPr>
      <w:r w:rsidRPr="00363615">
        <w:t>Protists - single-celled organisms</w:t>
      </w:r>
    </w:p>
    <w:p w14:paraId="59A1E197" w14:textId="1842D60B" w:rsidR="005A1802" w:rsidRPr="00363615" w:rsidRDefault="005A1802" w:rsidP="007C6120">
      <w:pPr>
        <w:pStyle w:val="Normalno"/>
        <w:numPr>
          <w:ilvl w:val="0"/>
          <w:numId w:val="12"/>
        </w:numPr>
        <w:ind w:left="-2268" w:firstLine="0"/>
      </w:pPr>
      <w:r w:rsidRPr="00363615">
        <w:t>Ci</w:t>
      </w:r>
      <w:r w:rsidR="00677051">
        <w:t xml:space="preserve">liates – rotifers and </w:t>
      </w:r>
      <w:proofErr w:type="spellStart"/>
      <w:r w:rsidR="00677051">
        <w:t>stentors</w:t>
      </w:r>
      <w:proofErr w:type="spellEnd"/>
    </w:p>
    <w:p w14:paraId="32583C1E" w14:textId="77777777" w:rsidR="005A1802" w:rsidRPr="00363615" w:rsidRDefault="005A1802" w:rsidP="007C6120">
      <w:pPr>
        <w:pStyle w:val="Normalno"/>
        <w:numPr>
          <w:ilvl w:val="0"/>
          <w:numId w:val="12"/>
        </w:numPr>
        <w:ind w:left="-2268" w:firstLine="0"/>
      </w:pPr>
      <w:r w:rsidRPr="00363615">
        <w:t>Worms</w:t>
      </w:r>
    </w:p>
    <w:p w14:paraId="7E0711B4" w14:textId="77777777" w:rsidR="005A1802" w:rsidRPr="00363615" w:rsidRDefault="005A1802" w:rsidP="007C6120">
      <w:pPr>
        <w:pStyle w:val="Normalno"/>
        <w:numPr>
          <w:ilvl w:val="0"/>
          <w:numId w:val="12"/>
        </w:numPr>
        <w:ind w:left="-2268" w:firstLine="0"/>
      </w:pPr>
      <w:r w:rsidRPr="00363615">
        <w:t>Crustaceans</w:t>
      </w:r>
    </w:p>
    <w:p w14:paraId="703F192E" w14:textId="77777777" w:rsidR="005A1802" w:rsidRPr="00363615" w:rsidRDefault="005A1802" w:rsidP="007C6120">
      <w:pPr>
        <w:pStyle w:val="Normalno"/>
        <w:numPr>
          <w:ilvl w:val="0"/>
          <w:numId w:val="12"/>
        </w:numPr>
        <w:ind w:left="-2268" w:firstLine="0"/>
      </w:pPr>
      <w:r w:rsidRPr="00363615">
        <w:t>Insects</w:t>
      </w:r>
    </w:p>
    <w:p w14:paraId="3FB5DE0A" w14:textId="77777777" w:rsidR="005A1802" w:rsidRDefault="005A1802" w:rsidP="007C6120">
      <w:pPr>
        <w:numPr>
          <w:ilvl w:val="0"/>
          <w:numId w:val="12"/>
        </w:numPr>
        <w:ind w:left="-2268" w:firstLine="0"/>
      </w:pPr>
      <w:r w:rsidRPr="00363615">
        <w:t>Molluscs</w:t>
      </w:r>
    </w:p>
    <w:p w14:paraId="3F1407DD" w14:textId="77777777" w:rsidR="005A1802" w:rsidRPr="00363615" w:rsidRDefault="005A1802" w:rsidP="007C6120">
      <w:pPr>
        <w:pStyle w:val="Heading3"/>
        <w:ind w:left="-2268" w:firstLine="0"/>
      </w:pPr>
      <w:r w:rsidRPr="00363615">
        <w:t>Algae</w:t>
      </w:r>
    </w:p>
    <w:p w14:paraId="7E7E8824" w14:textId="77777777" w:rsidR="005A1802" w:rsidRPr="00363615" w:rsidRDefault="005A1802" w:rsidP="007C6120">
      <w:pPr>
        <w:pStyle w:val="Normalno"/>
        <w:numPr>
          <w:ilvl w:val="0"/>
          <w:numId w:val="12"/>
        </w:numPr>
        <w:ind w:left="-2268" w:firstLine="0"/>
      </w:pPr>
      <w:r w:rsidRPr="00363615">
        <w:t>Simple photosynthesising aquatic organisms</w:t>
      </w:r>
    </w:p>
    <w:p w14:paraId="5739CBA2" w14:textId="77777777" w:rsidR="005A1802" w:rsidRPr="00363615" w:rsidRDefault="005A1802" w:rsidP="007C6120">
      <w:pPr>
        <w:pStyle w:val="Normalno"/>
        <w:numPr>
          <w:ilvl w:val="0"/>
          <w:numId w:val="12"/>
        </w:numPr>
        <w:ind w:left="-2268" w:firstLine="0"/>
      </w:pPr>
      <w:r w:rsidRPr="00363615">
        <w:t>Unicellular e.g. chlorella</w:t>
      </w:r>
    </w:p>
    <w:p w14:paraId="5F45D7BF" w14:textId="77777777" w:rsidR="005A1802" w:rsidRPr="00363615" w:rsidRDefault="005A1802" w:rsidP="007C6120">
      <w:pPr>
        <w:numPr>
          <w:ilvl w:val="0"/>
          <w:numId w:val="12"/>
        </w:numPr>
        <w:ind w:left="-2268" w:firstLine="0"/>
      </w:pPr>
      <w:r w:rsidRPr="00363615">
        <w:t>Multicellular e.g. spirogyra</w:t>
      </w:r>
    </w:p>
    <w:p w14:paraId="1572A8AF" w14:textId="77777777" w:rsidR="005A1802" w:rsidRPr="00363615" w:rsidRDefault="005A1802" w:rsidP="007C6120">
      <w:pPr>
        <w:pStyle w:val="Heading3"/>
        <w:ind w:left="-2268" w:firstLine="0"/>
      </w:pPr>
      <w:r w:rsidRPr="00363615">
        <w:t>Plants</w:t>
      </w:r>
    </w:p>
    <w:p w14:paraId="6ABE036F" w14:textId="77777777" w:rsidR="005A1802" w:rsidRPr="00363615" w:rsidRDefault="005A1802" w:rsidP="007C6120">
      <w:pPr>
        <w:ind w:left="-2268"/>
      </w:pPr>
      <w:r w:rsidRPr="00363615">
        <w:t xml:space="preserve">Complex multicellular </w:t>
      </w:r>
      <w:r>
        <w:t xml:space="preserve">photosynthesising </w:t>
      </w:r>
      <w:r w:rsidRPr="00363615">
        <w:t>organisms with cellulose cell walls</w:t>
      </w:r>
      <w:r w:rsidR="00627341">
        <w:t xml:space="preserve">, </w:t>
      </w:r>
      <w:r w:rsidRPr="00363615">
        <w:t>e.g. duckweed</w:t>
      </w:r>
      <w:r w:rsidR="00627341">
        <w:t>.</w:t>
      </w:r>
    </w:p>
    <w:p w14:paraId="1696AC91" w14:textId="77777777" w:rsidR="005A1802" w:rsidRPr="00363615" w:rsidRDefault="005A1802" w:rsidP="007C6120">
      <w:pPr>
        <w:pStyle w:val="Heading3"/>
        <w:ind w:left="-2268" w:firstLine="0"/>
      </w:pPr>
      <w:r w:rsidRPr="00363615">
        <w:t xml:space="preserve">Indicator Species </w:t>
      </w:r>
    </w:p>
    <w:p w14:paraId="2D66F817" w14:textId="77777777" w:rsidR="005A1802" w:rsidRPr="00363615" w:rsidRDefault="005A1802" w:rsidP="007C6120">
      <w:pPr>
        <w:ind w:left="-2268"/>
      </w:pPr>
      <w:r w:rsidRPr="00363615">
        <w:t xml:space="preserve">An indicator species is an organism whose presence, absence or abundance reflects a specific environmental condition. For example, some organisms will only grow in very clean unpolluted water while others will grow abundantly in polluted water. </w:t>
      </w:r>
    </w:p>
    <w:p w14:paraId="624853C9" w14:textId="77777777" w:rsidR="005A1802" w:rsidRPr="00363615" w:rsidRDefault="005A1802" w:rsidP="007C6120">
      <w:pPr>
        <w:pStyle w:val="Heading2"/>
        <w:ind w:left="-2268" w:firstLine="0"/>
      </w:pPr>
      <w:bookmarkStart w:id="3" w:name="_Toc482544440"/>
      <w:r w:rsidRPr="00363615">
        <w:lastRenderedPageBreak/>
        <w:t>Equipment and materials</w:t>
      </w:r>
      <w:bookmarkEnd w:id="3"/>
    </w:p>
    <w:p w14:paraId="0BC32029" w14:textId="77777777" w:rsidR="005A1802" w:rsidRPr="00363615" w:rsidRDefault="005A1802" w:rsidP="007C6120">
      <w:pPr>
        <w:pStyle w:val="Normalno"/>
        <w:numPr>
          <w:ilvl w:val="0"/>
          <w:numId w:val="33"/>
        </w:numPr>
        <w:ind w:left="-2268" w:firstLine="0"/>
      </w:pPr>
      <w:r w:rsidRPr="00363615">
        <w:t>Microscope – compound and stereo</w:t>
      </w:r>
    </w:p>
    <w:p w14:paraId="57B58C13" w14:textId="77777777" w:rsidR="005A1802" w:rsidRPr="00363615" w:rsidRDefault="005A1802" w:rsidP="007C6120">
      <w:pPr>
        <w:pStyle w:val="Normalno"/>
        <w:numPr>
          <w:ilvl w:val="0"/>
          <w:numId w:val="33"/>
        </w:numPr>
        <w:ind w:left="-2268" w:firstLine="0"/>
      </w:pPr>
      <w:r w:rsidRPr="00363615">
        <w:t xml:space="preserve">Petri dishes </w:t>
      </w:r>
    </w:p>
    <w:p w14:paraId="6ACBA42B" w14:textId="77777777" w:rsidR="005A1802" w:rsidRPr="00363615" w:rsidRDefault="005A1802" w:rsidP="007C6120">
      <w:pPr>
        <w:pStyle w:val="Normalno"/>
        <w:numPr>
          <w:ilvl w:val="0"/>
          <w:numId w:val="33"/>
        </w:numPr>
        <w:ind w:left="-2268" w:firstLine="0"/>
      </w:pPr>
      <w:r w:rsidRPr="00363615">
        <w:t>Cavity slides</w:t>
      </w:r>
    </w:p>
    <w:p w14:paraId="2165FBB6" w14:textId="77777777" w:rsidR="005A1802" w:rsidRPr="00363615" w:rsidRDefault="005A1802" w:rsidP="007C6120">
      <w:pPr>
        <w:pStyle w:val="Normalno"/>
        <w:numPr>
          <w:ilvl w:val="0"/>
          <w:numId w:val="33"/>
        </w:numPr>
        <w:ind w:left="-2268" w:firstLine="0"/>
      </w:pPr>
      <w:r w:rsidRPr="00363615">
        <w:t>Flat glass slides</w:t>
      </w:r>
    </w:p>
    <w:p w14:paraId="607632C8" w14:textId="77777777" w:rsidR="005A1802" w:rsidRPr="00363615" w:rsidRDefault="005A1802" w:rsidP="007C6120">
      <w:pPr>
        <w:pStyle w:val="Normalno"/>
        <w:numPr>
          <w:ilvl w:val="0"/>
          <w:numId w:val="33"/>
        </w:numPr>
        <w:ind w:left="-2268" w:firstLine="0"/>
      </w:pPr>
      <w:r w:rsidRPr="00363615">
        <w:t>Cover slips</w:t>
      </w:r>
    </w:p>
    <w:p w14:paraId="31870F4E" w14:textId="77777777" w:rsidR="005A1802" w:rsidRPr="00363615" w:rsidRDefault="005A1802" w:rsidP="007C6120">
      <w:pPr>
        <w:numPr>
          <w:ilvl w:val="0"/>
          <w:numId w:val="33"/>
        </w:numPr>
        <w:ind w:left="-2268" w:firstLine="0"/>
      </w:pPr>
      <w:r w:rsidRPr="00363615">
        <w:t>Droppers</w:t>
      </w:r>
    </w:p>
    <w:p w14:paraId="2562E55A" w14:textId="77777777" w:rsidR="00BE731B" w:rsidRPr="00363615" w:rsidRDefault="005A1802" w:rsidP="007C6120">
      <w:pPr>
        <w:ind w:left="-2268"/>
      </w:pPr>
      <w:r w:rsidRPr="0046057B">
        <w:t xml:space="preserve">A good reference is </w:t>
      </w:r>
      <w:r w:rsidRPr="0046057B">
        <w:rPr>
          <w:i/>
          <w:iCs/>
        </w:rPr>
        <w:t xml:space="preserve">A Beginners Guide to </w:t>
      </w:r>
      <w:proofErr w:type="spellStart"/>
      <w:r w:rsidRPr="0046057B">
        <w:rPr>
          <w:i/>
          <w:iCs/>
        </w:rPr>
        <w:t>Waterbugs</w:t>
      </w:r>
      <w:proofErr w:type="spellEnd"/>
      <w:r w:rsidRPr="0046057B">
        <w:t xml:space="preserve"> produced by Melbourne Water</w:t>
      </w:r>
      <w:r w:rsidRPr="0046057B">
        <w:rPr>
          <w:b/>
        </w:rPr>
        <w:t>:</w:t>
      </w:r>
      <w:r w:rsidRPr="0046057B">
        <w:t xml:space="preserve"> </w:t>
      </w:r>
      <w:hyperlink r:id="rId9" w:history="1">
        <w:r w:rsidR="0046057B" w:rsidRPr="00ED1282">
          <w:rPr>
            <w:rStyle w:val="Hyperlink"/>
          </w:rPr>
          <w:t>https://www.melbournewater.com.au/media/117</w:t>
        </w:r>
      </w:hyperlink>
      <w:r w:rsidR="0046057B">
        <w:t xml:space="preserve">. </w:t>
      </w:r>
    </w:p>
    <w:p w14:paraId="5E056225" w14:textId="77777777" w:rsidR="005A1802" w:rsidRPr="00363615" w:rsidRDefault="005A1802" w:rsidP="007C6120">
      <w:pPr>
        <w:pStyle w:val="Heading2"/>
        <w:ind w:left="-2268" w:firstLine="0"/>
      </w:pPr>
      <w:r w:rsidRPr="00363615">
        <w:t>Instructions/directions</w:t>
      </w:r>
    </w:p>
    <w:p w14:paraId="0F9304FA" w14:textId="77777777" w:rsidR="005A1802" w:rsidRPr="008E7182" w:rsidRDefault="005A1802" w:rsidP="007C6120">
      <w:pPr>
        <w:numPr>
          <w:ilvl w:val="0"/>
          <w:numId w:val="37"/>
        </w:numPr>
        <w:ind w:left="-2268" w:firstLine="0"/>
      </w:pPr>
      <w:r w:rsidRPr="008E7182">
        <w:t>Collect samples to be analysed.</w:t>
      </w:r>
    </w:p>
    <w:p w14:paraId="1632B501" w14:textId="77777777" w:rsidR="005A1802" w:rsidRPr="00363615" w:rsidRDefault="005A1802" w:rsidP="007C6120">
      <w:pPr>
        <w:numPr>
          <w:ilvl w:val="0"/>
          <w:numId w:val="37"/>
        </w:numPr>
        <w:ind w:left="-2268" w:firstLine="0"/>
      </w:pPr>
      <w:r w:rsidRPr="00363615">
        <w:t>Look carefully at each sample of water.  Note its appearance. Make sure you look very carefully at each sample and describe it as accurately as you can.</w:t>
      </w:r>
    </w:p>
    <w:p w14:paraId="32569419" w14:textId="77777777" w:rsidR="005A1802" w:rsidRPr="00363615" w:rsidRDefault="005A1802" w:rsidP="007C6120">
      <w:pPr>
        <w:numPr>
          <w:ilvl w:val="0"/>
          <w:numId w:val="37"/>
        </w:numPr>
        <w:ind w:left="-2268" w:firstLine="0"/>
      </w:pPr>
      <w:r w:rsidRPr="00363615">
        <w:t>Put the sample into a petri dish. Use a magnifying glass and/or a stereo microscope look for small organisms. If the organisms are very small place a drop of water containing them on a flat slide.  If the organism is large place it with some water on a cavity slide.</w:t>
      </w:r>
    </w:p>
    <w:p w14:paraId="3E7C476B" w14:textId="77777777" w:rsidR="005A1802" w:rsidRPr="00363615" w:rsidRDefault="005A1802" w:rsidP="007C6120">
      <w:pPr>
        <w:numPr>
          <w:ilvl w:val="0"/>
          <w:numId w:val="37"/>
        </w:numPr>
        <w:ind w:left="-2268" w:firstLine="0"/>
      </w:pPr>
      <w:r w:rsidRPr="00363615">
        <w:t>To observe organisms more closely, use a plastic Pasteur pipette (dropper) to suck the organism up and transfer it to a microscope slide with water. Observe at low power and if necessary at high power. In each case cover with a coverslip trying to exclude air bubbles.</w:t>
      </w:r>
    </w:p>
    <w:p w14:paraId="40CCA086" w14:textId="77777777" w:rsidR="005A1802" w:rsidRPr="00363615" w:rsidRDefault="005A1802" w:rsidP="007C6120">
      <w:pPr>
        <w:numPr>
          <w:ilvl w:val="0"/>
          <w:numId w:val="37"/>
        </w:numPr>
        <w:ind w:left="-2268" w:firstLine="0"/>
      </w:pPr>
      <w:r w:rsidRPr="00363615">
        <w:t xml:space="preserve">Bring the specimen/s into focus. Use the information provided in the table below and any other resources available to identify the organism. Some things you see might be debris, that is, just bits of dead and decaying plant matter. </w:t>
      </w:r>
    </w:p>
    <w:p w14:paraId="0537078E" w14:textId="77777777" w:rsidR="005A1802" w:rsidRPr="00363615" w:rsidRDefault="005A1802" w:rsidP="007C6120">
      <w:pPr>
        <w:numPr>
          <w:ilvl w:val="0"/>
          <w:numId w:val="37"/>
        </w:numPr>
        <w:ind w:left="-2268" w:firstLine="0"/>
      </w:pPr>
      <w:r w:rsidRPr="00363615">
        <w:t>Try to estimate the abundance of the organism. That is, the number of this type of organism in your sample.  If you can count them that would that is best, but you may have to make a rough guess. In your sample is there 1, 10s, 100s, 1000s of the organism?</w:t>
      </w:r>
    </w:p>
    <w:p w14:paraId="2B298204" w14:textId="77777777" w:rsidR="005A1802" w:rsidRPr="00363615" w:rsidRDefault="005A1802" w:rsidP="007C6120">
      <w:pPr>
        <w:numPr>
          <w:ilvl w:val="0"/>
          <w:numId w:val="37"/>
        </w:numPr>
        <w:ind w:left="-2268" w:firstLine="0"/>
      </w:pPr>
      <w:r w:rsidRPr="00363615">
        <w:t xml:space="preserve">If the organism has a </w:t>
      </w:r>
      <w:r w:rsidRPr="00363615">
        <w:rPr>
          <w:b/>
          <w:bCs/>
        </w:rPr>
        <w:t>Signal Number</w:t>
      </w:r>
      <w:r w:rsidRPr="00363615">
        <w:t xml:space="preserve"> record it. This scoring system allows us to use the organisms in your samples to very roughly measure the pollution level of the water.</w:t>
      </w:r>
    </w:p>
    <w:p w14:paraId="726DAC77" w14:textId="77777777" w:rsidR="005A1802" w:rsidRPr="00363615" w:rsidRDefault="005A1802" w:rsidP="007C6120">
      <w:pPr>
        <w:numPr>
          <w:ilvl w:val="0"/>
          <w:numId w:val="39"/>
        </w:numPr>
        <w:ind w:left="-2268" w:firstLine="0"/>
      </w:pPr>
      <w:r w:rsidRPr="00363615">
        <w:t xml:space="preserve">Organisms that need </w:t>
      </w:r>
      <w:r w:rsidRPr="00363615">
        <w:rPr>
          <w:b/>
          <w:bCs/>
        </w:rPr>
        <w:t>unpolluted water</w:t>
      </w:r>
      <w:r w:rsidRPr="00363615">
        <w:t xml:space="preserve"> are given a high Signal Number;</w:t>
      </w:r>
    </w:p>
    <w:p w14:paraId="747E4956" w14:textId="77777777" w:rsidR="005A1802" w:rsidRPr="00363615" w:rsidRDefault="005A1802" w:rsidP="007C6120">
      <w:pPr>
        <w:numPr>
          <w:ilvl w:val="0"/>
          <w:numId w:val="39"/>
        </w:numPr>
        <w:ind w:left="-2268" w:firstLine="0"/>
      </w:pPr>
      <w:r w:rsidRPr="00363615">
        <w:t xml:space="preserve">Organisms that can live in </w:t>
      </w:r>
      <w:r w:rsidRPr="00363615">
        <w:rPr>
          <w:b/>
          <w:bCs/>
        </w:rPr>
        <w:t>polluted waters</w:t>
      </w:r>
      <w:r w:rsidRPr="00363615">
        <w:t xml:space="preserve"> get a low Signal Number. </w:t>
      </w:r>
    </w:p>
    <w:p w14:paraId="2BD06F0A" w14:textId="77777777" w:rsidR="00627341" w:rsidRPr="00363615" w:rsidRDefault="005A1802" w:rsidP="007C6120">
      <w:pPr>
        <w:numPr>
          <w:ilvl w:val="0"/>
          <w:numId w:val="37"/>
        </w:numPr>
        <w:ind w:left="-2268" w:firstLine="0"/>
      </w:pPr>
      <w:r w:rsidRPr="00363615">
        <w:t xml:space="preserve">Calculate the </w:t>
      </w:r>
      <w:r w:rsidRPr="00363615">
        <w:rPr>
          <w:b/>
          <w:bCs/>
        </w:rPr>
        <w:t>Signal Score</w:t>
      </w:r>
      <w:r w:rsidRPr="00363615">
        <w:t xml:space="preserve"> from each sample, by adding up all the signal number</w:t>
      </w:r>
      <w:r>
        <w:t>s</w:t>
      </w:r>
      <w:r w:rsidRPr="00363615">
        <w:t xml:space="preserve"> </w:t>
      </w:r>
      <w:r>
        <w:t>of the organisms you ha</w:t>
      </w:r>
      <w:r w:rsidRPr="00363615">
        <w:t>ve found and then dividing the total by the number of typ</w:t>
      </w:r>
      <w:r w:rsidR="00627341">
        <w:t xml:space="preserve">es of organisms in the sample. </w:t>
      </w:r>
      <w:r w:rsidRPr="00363615">
        <w:t xml:space="preserve">A Signal Score </w:t>
      </w:r>
      <w:r>
        <w:t xml:space="preserve">that is </w:t>
      </w:r>
      <w:r w:rsidRPr="00363615">
        <w:t>higher than six</w:t>
      </w:r>
      <w:r>
        <w:t>,</w:t>
      </w:r>
      <w:r w:rsidRPr="00363615">
        <w:t xml:space="preserve"> indicates healthy wate</w:t>
      </w:r>
      <w:r w:rsidR="00627341">
        <w:t>r. A</w:t>
      </w:r>
      <w:r w:rsidRPr="00363615">
        <w:t xml:space="preserve"> Signal Score </w:t>
      </w:r>
      <w:r>
        <w:t xml:space="preserve">that is </w:t>
      </w:r>
      <w:r w:rsidRPr="00363615">
        <w:t>lower than four</w:t>
      </w:r>
      <w:r>
        <w:t>,</w:t>
      </w:r>
      <w:r w:rsidRPr="00363615">
        <w:t xml:space="preserve"> indicates pollution.</w:t>
      </w:r>
    </w:p>
    <w:p w14:paraId="7640A3C7" w14:textId="77777777" w:rsidR="00627341" w:rsidRPr="00363615" w:rsidRDefault="00627341" w:rsidP="007C6120">
      <w:pPr>
        <w:pStyle w:val="Heading2"/>
        <w:ind w:left="-2268" w:firstLine="0"/>
      </w:pPr>
      <w:r w:rsidRPr="00363615">
        <w:lastRenderedPageBreak/>
        <w:t xml:space="preserve">Results and Analysis </w:t>
      </w:r>
    </w:p>
    <w:tbl>
      <w:tblPr>
        <w:tblpPr w:leftFromText="180" w:rightFromText="180" w:vertAnchor="text" w:horzAnchor="page" w:tblpX="2128" w:tblpY="230"/>
        <w:tblW w:w="6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1120"/>
        <w:gridCol w:w="1258"/>
        <w:gridCol w:w="3562"/>
      </w:tblGrid>
      <w:tr w:rsidR="00627341" w:rsidRPr="00363615" w14:paraId="015B8A30" w14:textId="77777777" w:rsidTr="00627341">
        <w:trPr>
          <w:trHeight w:val="478"/>
        </w:trPr>
        <w:tc>
          <w:tcPr>
            <w:tcW w:w="1511" w:type="pct"/>
            <w:shd w:val="clear" w:color="auto" w:fill="D9D9D9"/>
          </w:tcPr>
          <w:p w14:paraId="28D7FEA2" w14:textId="77777777" w:rsidR="00627341" w:rsidRPr="00363615" w:rsidRDefault="00627341" w:rsidP="00627341">
            <w:pPr>
              <w:pStyle w:val="Tableheading"/>
            </w:pPr>
            <w:r w:rsidRPr="00363615">
              <w:t>Sample</w:t>
            </w:r>
          </w:p>
        </w:tc>
        <w:tc>
          <w:tcPr>
            <w:tcW w:w="3489" w:type="pct"/>
            <w:gridSpan w:val="3"/>
            <w:shd w:val="clear" w:color="auto" w:fill="auto"/>
          </w:tcPr>
          <w:p w14:paraId="015051B7" w14:textId="77777777" w:rsidR="00627341" w:rsidRPr="005B50A0" w:rsidRDefault="00627341" w:rsidP="00627341">
            <w:pPr>
              <w:keepNext/>
              <w:keepLines/>
              <w:rPr>
                <w:sz w:val="18"/>
                <w:szCs w:val="22"/>
              </w:rPr>
            </w:pPr>
          </w:p>
        </w:tc>
      </w:tr>
      <w:tr w:rsidR="00627341" w:rsidRPr="00363615" w14:paraId="14B6F208" w14:textId="77777777" w:rsidTr="00627341">
        <w:trPr>
          <w:trHeight w:val="648"/>
        </w:trPr>
        <w:tc>
          <w:tcPr>
            <w:tcW w:w="1511" w:type="pct"/>
            <w:shd w:val="clear" w:color="auto" w:fill="D9D9D9"/>
          </w:tcPr>
          <w:p w14:paraId="2FD10977" w14:textId="77777777" w:rsidR="00627341" w:rsidRPr="00363615" w:rsidRDefault="00627341" w:rsidP="00627341">
            <w:pPr>
              <w:pStyle w:val="Tableheading"/>
            </w:pPr>
            <w:r w:rsidRPr="00363615">
              <w:t>Appearance of Sample</w:t>
            </w:r>
          </w:p>
        </w:tc>
        <w:tc>
          <w:tcPr>
            <w:tcW w:w="3489" w:type="pct"/>
            <w:gridSpan w:val="3"/>
            <w:tcBorders>
              <w:bottom w:val="single" w:sz="4" w:space="0" w:color="auto"/>
            </w:tcBorders>
            <w:shd w:val="clear" w:color="auto" w:fill="auto"/>
          </w:tcPr>
          <w:p w14:paraId="0164D7C9" w14:textId="77777777" w:rsidR="00627341" w:rsidRPr="005B50A0" w:rsidRDefault="00627341" w:rsidP="00627341">
            <w:pPr>
              <w:keepNext/>
              <w:keepLines/>
              <w:rPr>
                <w:sz w:val="18"/>
                <w:szCs w:val="22"/>
              </w:rPr>
            </w:pPr>
          </w:p>
        </w:tc>
      </w:tr>
      <w:tr w:rsidR="00627341" w:rsidRPr="00363615" w14:paraId="62DDFE8B" w14:textId="77777777" w:rsidTr="00627341">
        <w:trPr>
          <w:cantSplit/>
          <w:trHeight w:val="748"/>
        </w:trPr>
        <w:tc>
          <w:tcPr>
            <w:tcW w:w="1511" w:type="pct"/>
            <w:shd w:val="clear" w:color="auto" w:fill="D9D9D9"/>
          </w:tcPr>
          <w:p w14:paraId="496FDAFC" w14:textId="77777777" w:rsidR="00627341" w:rsidRPr="00363615" w:rsidRDefault="00627341" w:rsidP="00627341">
            <w:pPr>
              <w:pStyle w:val="Tableheading"/>
            </w:pPr>
            <w:r w:rsidRPr="00363615">
              <w:t>Organism</w:t>
            </w:r>
          </w:p>
        </w:tc>
        <w:tc>
          <w:tcPr>
            <w:tcW w:w="658" w:type="pct"/>
            <w:shd w:val="clear" w:color="auto" w:fill="D9D9D9"/>
          </w:tcPr>
          <w:p w14:paraId="6330DA79" w14:textId="77777777" w:rsidR="00627341" w:rsidRPr="005B50A0" w:rsidRDefault="00627341" w:rsidP="00627341">
            <w:pPr>
              <w:pStyle w:val="Tableheading"/>
              <w:rPr>
                <w:bCs/>
              </w:rPr>
            </w:pPr>
            <w:proofErr w:type="spellStart"/>
            <w:r w:rsidRPr="005B50A0">
              <w:rPr>
                <w:bCs/>
              </w:rPr>
              <w:t>Abun</w:t>
            </w:r>
            <w:proofErr w:type="spellEnd"/>
            <w:r w:rsidRPr="005B50A0">
              <w:rPr>
                <w:bCs/>
              </w:rPr>
              <w:t>-dance</w:t>
            </w:r>
          </w:p>
        </w:tc>
        <w:tc>
          <w:tcPr>
            <w:tcW w:w="739" w:type="pct"/>
            <w:shd w:val="clear" w:color="auto" w:fill="D9D9D9"/>
          </w:tcPr>
          <w:p w14:paraId="643A477F" w14:textId="77777777" w:rsidR="00627341" w:rsidRPr="005B50A0" w:rsidRDefault="00627341" w:rsidP="00627341">
            <w:pPr>
              <w:pStyle w:val="Tableheading"/>
              <w:rPr>
                <w:bCs/>
              </w:rPr>
            </w:pPr>
            <w:r w:rsidRPr="005B50A0">
              <w:rPr>
                <w:bCs/>
              </w:rPr>
              <w:t>Signal Number</w:t>
            </w:r>
          </w:p>
        </w:tc>
        <w:tc>
          <w:tcPr>
            <w:tcW w:w="2092" w:type="pct"/>
            <w:shd w:val="clear" w:color="auto" w:fill="D9D9D9"/>
          </w:tcPr>
          <w:p w14:paraId="2AD5B06D" w14:textId="77777777" w:rsidR="00627341" w:rsidRPr="005B50A0" w:rsidRDefault="00627341" w:rsidP="00627341">
            <w:pPr>
              <w:pStyle w:val="Tableheading"/>
              <w:rPr>
                <w:bCs/>
              </w:rPr>
            </w:pPr>
            <w:r w:rsidRPr="005B50A0">
              <w:rPr>
                <w:bCs/>
              </w:rPr>
              <w:t>Comments</w:t>
            </w:r>
          </w:p>
        </w:tc>
      </w:tr>
      <w:tr w:rsidR="00627341" w:rsidRPr="00363615" w14:paraId="0768476C" w14:textId="77777777" w:rsidTr="00627341">
        <w:trPr>
          <w:cantSplit/>
          <w:trHeight w:val="478"/>
        </w:trPr>
        <w:tc>
          <w:tcPr>
            <w:tcW w:w="1511" w:type="pct"/>
            <w:shd w:val="clear" w:color="auto" w:fill="auto"/>
          </w:tcPr>
          <w:p w14:paraId="797AF621" w14:textId="77777777" w:rsidR="00627341" w:rsidRPr="005B50A0" w:rsidRDefault="00627341" w:rsidP="00627341">
            <w:pPr>
              <w:keepNext/>
              <w:keepLines/>
              <w:rPr>
                <w:sz w:val="18"/>
                <w:szCs w:val="22"/>
              </w:rPr>
            </w:pPr>
          </w:p>
        </w:tc>
        <w:tc>
          <w:tcPr>
            <w:tcW w:w="658" w:type="pct"/>
            <w:shd w:val="clear" w:color="auto" w:fill="auto"/>
          </w:tcPr>
          <w:p w14:paraId="7D4155CF" w14:textId="77777777" w:rsidR="00627341" w:rsidRPr="005B50A0" w:rsidRDefault="00627341" w:rsidP="00627341">
            <w:pPr>
              <w:keepNext/>
              <w:keepLines/>
              <w:rPr>
                <w:sz w:val="18"/>
                <w:szCs w:val="22"/>
              </w:rPr>
            </w:pPr>
          </w:p>
        </w:tc>
        <w:tc>
          <w:tcPr>
            <w:tcW w:w="739" w:type="pct"/>
            <w:shd w:val="clear" w:color="auto" w:fill="auto"/>
          </w:tcPr>
          <w:p w14:paraId="4E85CFEC" w14:textId="77777777" w:rsidR="00627341" w:rsidRPr="005B50A0" w:rsidRDefault="00627341" w:rsidP="00627341">
            <w:pPr>
              <w:keepNext/>
              <w:keepLines/>
              <w:rPr>
                <w:sz w:val="18"/>
                <w:szCs w:val="22"/>
              </w:rPr>
            </w:pPr>
          </w:p>
        </w:tc>
        <w:tc>
          <w:tcPr>
            <w:tcW w:w="2092" w:type="pct"/>
            <w:shd w:val="clear" w:color="auto" w:fill="auto"/>
          </w:tcPr>
          <w:p w14:paraId="7E8675F6" w14:textId="77777777" w:rsidR="00627341" w:rsidRPr="005B50A0" w:rsidRDefault="00627341" w:rsidP="00627341">
            <w:pPr>
              <w:keepNext/>
              <w:keepLines/>
              <w:rPr>
                <w:sz w:val="18"/>
                <w:szCs w:val="22"/>
              </w:rPr>
            </w:pPr>
          </w:p>
        </w:tc>
      </w:tr>
      <w:tr w:rsidR="00627341" w:rsidRPr="00363615" w14:paraId="617DBDD1" w14:textId="77777777" w:rsidTr="00627341">
        <w:trPr>
          <w:cantSplit/>
          <w:trHeight w:val="478"/>
        </w:trPr>
        <w:tc>
          <w:tcPr>
            <w:tcW w:w="1511" w:type="pct"/>
            <w:shd w:val="clear" w:color="auto" w:fill="auto"/>
          </w:tcPr>
          <w:p w14:paraId="4688A0D3" w14:textId="77777777" w:rsidR="00627341" w:rsidRPr="005B50A0" w:rsidRDefault="00627341" w:rsidP="00627341">
            <w:pPr>
              <w:keepNext/>
              <w:keepLines/>
              <w:rPr>
                <w:sz w:val="18"/>
                <w:szCs w:val="22"/>
              </w:rPr>
            </w:pPr>
          </w:p>
        </w:tc>
        <w:tc>
          <w:tcPr>
            <w:tcW w:w="658" w:type="pct"/>
            <w:shd w:val="clear" w:color="auto" w:fill="auto"/>
          </w:tcPr>
          <w:p w14:paraId="028E870A" w14:textId="77777777" w:rsidR="00627341" w:rsidRPr="005B50A0" w:rsidRDefault="00627341" w:rsidP="00627341">
            <w:pPr>
              <w:keepNext/>
              <w:keepLines/>
              <w:rPr>
                <w:sz w:val="18"/>
                <w:szCs w:val="22"/>
              </w:rPr>
            </w:pPr>
          </w:p>
        </w:tc>
        <w:tc>
          <w:tcPr>
            <w:tcW w:w="739" w:type="pct"/>
            <w:shd w:val="clear" w:color="auto" w:fill="auto"/>
          </w:tcPr>
          <w:p w14:paraId="30DF2994" w14:textId="77777777" w:rsidR="00627341" w:rsidRPr="005B50A0" w:rsidRDefault="00627341" w:rsidP="00627341">
            <w:pPr>
              <w:keepNext/>
              <w:keepLines/>
              <w:rPr>
                <w:sz w:val="18"/>
                <w:szCs w:val="22"/>
              </w:rPr>
            </w:pPr>
          </w:p>
        </w:tc>
        <w:tc>
          <w:tcPr>
            <w:tcW w:w="2092" w:type="pct"/>
            <w:shd w:val="clear" w:color="auto" w:fill="auto"/>
          </w:tcPr>
          <w:p w14:paraId="7C4AED47" w14:textId="77777777" w:rsidR="00627341" w:rsidRPr="005B50A0" w:rsidRDefault="00627341" w:rsidP="00627341">
            <w:pPr>
              <w:keepNext/>
              <w:keepLines/>
              <w:rPr>
                <w:sz w:val="18"/>
                <w:szCs w:val="22"/>
              </w:rPr>
            </w:pPr>
          </w:p>
        </w:tc>
      </w:tr>
      <w:tr w:rsidR="00627341" w:rsidRPr="00363615" w14:paraId="538A9FA8" w14:textId="77777777" w:rsidTr="00627341">
        <w:trPr>
          <w:cantSplit/>
          <w:trHeight w:val="478"/>
        </w:trPr>
        <w:tc>
          <w:tcPr>
            <w:tcW w:w="1511" w:type="pct"/>
            <w:shd w:val="clear" w:color="auto" w:fill="auto"/>
          </w:tcPr>
          <w:p w14:paraId="2FE7F30A" w14:textId="77777777" w:rsidR="00627341" w:rsidRPr="005B50A0" w:rsidRDefault="00627341" w:rsidP="00627341">
            <w:pPr>
              <w:keepNext/>
              <w:keepLines/>
              <w:rPr>
                <w:sz w:val="18"/>
                <w:szCs w:val="22"/>
              </w:rPr>
            </w:pPr>
          </w:p>
        </w:tc>
        <w:tc>
          <w:tcPr>
            <w:tcW w:w="658" w:type="pct"/>
            <w:shd w:val="clear" w:color="auto" w:fill="auto"/>
          </w:tcPr>
          <w:p w14:paraId="706380A0" w14:textId="77777777" w:rsidR="00627341" w:rsidRPr="005B50A0" w:rsidRDefault="00627341" w:rsidP="00627341">
            <w:pPr>
              <w:keepNext/>
              <w:keepLines/>
              <w:rPr>
                <w:sz w:val="18"/>
                <w:szCs w:val="22"/>
              </w:rPr>
            </w:pPr>
          </w:p>
        </w:tc>
        <w:tc>
          <w:tcPr>
            <w:tcW w:w="739" w:type="pct"/>
            <w:shd w:val="clear" w:color="auto" w:fill="auto"/>
          </w:tcPr>
          <w:p w14:paraId="344A6A98" w14:textId="77777777" w:rsidR="00627341" w:rsidRPr="005B50A0" w:rsidRDefault="00627341" w:rsidP="00627341">
            <w:pPr>
              <w:keepNext/>
              <w:keepLines/>
              <w:rPr>
                <w:sz w:val="18"/>
                <w:szCs w:val="22"/>
              </w:rPr>
            </w:pPr>
          </w:p>
        </w:tc>
        <w:tc>
          <w:tcPr>
            <w:tcW w:w="2092" w:type="pct"/>
            <w:shd w:val="clear" w:color="auto" w:fill="auto"/>
          </w:tcPr>
          <w:p w14:paraId="25E8156C" w14:textId="77777777" w:rsidR="00627341" w:rsidRPr="005B50A0" w:rsidRDefault="00627341" w:rsidP="00627341">
            <w:pPr>
              <w:keepNext/>
              <w:keepLines/>
              <w:rPr>
                <w:sz w:val="18"/>
                <w:szCs w:val="22"/>
              </w:rPr>
            </w:pPr>
          </w:p>
        </w:tc>
      </w:tr>
      <w:tr w:rsidR="00627341" w:rsidRPr="00363615" w14:paraId="2605089A" w14:textId="77777777" w:rsidTr="00627341">
        <w:trPr>
          <w:cantSplit/>
          <w:trHeight w:val="478"/>
        </w:trPr>
        <w:tc>
          <w:tcPr>
            <w:tcW w:w="1511" w:type="pct"/>
            <w:shd w:val="clear" w:color="auto" w:fill="auto"/>
          </w:tcPr>
          <w:p w14:paraId="081BDE8E" w14:textId="77777777" w:rsidR="00627341" w:rsidRPr="005B50A0" w:rsidRDefault="00627341" w:rsidP="00627341">
            <w:pPr>
              <w:keepNext/>
              <w:keepLines/>
              <w:rPr>
                <w:sz w:val="18"/>
                <w:szCs w:val="22"/>
              </w:rPr>
            </w:pPr>
          </w:p>
        </w:tc>
        <w:tc>
          <w:tcPr>
            <w:tcW w:w="658" w:type="pct"/>
            <w:shd w:val="clear" w:color="auto" w:fill="auto"/>
          </w:tcPr>
          <w:p w14:paraId="30359DFE" w14:textId="77777777" w:rsidR="00627341" w:rsidRPr="005B50A0" w:rsidRDefault="00627341" w:rsidP="00627341">
            <w:pPr>
              <w:keepNext/>
              <w:keepLines/>
              <w:rPr>
                <w:sz w:val="18"/>
                <w:szCs w:val="22"/>
              </w:rPr>
            </w:pPr>
          </w:p>
        </w:tc>
        <w:tc>
          <w:tcPr>
            <w:tcW w:w="739" w:type="pct"/>
            <w:shd w:val="clear" w:color="auto" w:fill="auto"/>
          </w:tcPr>
          <w:p w14:paraId="13FAD9CA" w14:textId="77777777" w:rsidR="00627341" w:rsidRPr="005B50A0" w:rsidRDefault="00627341" w:rsidP="00627341">
            <w:pPr>
              <w:keepNext/>
              <w:keepLines/>
              <w:rPr>
                <w:sz w:val="18"/>
                <w:szCs w:val="22"/>
              </w:rPr>
            </w:pPr>
          </w:p>
        </w:tc>
        <w:tc>
          <w:tcPr>
            <w:tcW w:w="2092" w:type="pct"/>
            <w:shd w:val="clear" w:color="auto" w:fill="auto"/>
          </w:tcPr>
          <w:p w14:paraId="1981DCEC" w14:textId="77777777" w:rsidR="00627341" w:rsidRPr="005B50A0" w:rsidRDefault="00627341" w:rsidP="00627341">
            <w:pPr>
              <w:keepNext/>
              <w:keepLines/>
              <w:rPr>
                <w:sz w:val="18"/>
                <w:szCs w:val="22"/>
              </w:rPr>
            </w:pPr>
          </w:p>
        </w:tc>
      </w:tr>
      <w:tr w:rsidR="00627341" w:rsidRPr="00363615" w14:paraId="0759C1C8" w14:textId="77777777" w:rsidTr="00627341">
        <w:trPr>
          <w:cantSplit/>
          <w:trHeight w:val="478"/>
        </w:trPr>
        <w:tc>
          <w:tcPr>
            <w:tcW w:w="1511" w:type="pct"/>
            <w:shd w:val="clear" w:color="auto" w:fill="auto"/>
          </w:tcPr>
          <w:p w14:paraId="2A27BEA2" w14:textId="77777777" w:rsidR="00627341" w:rsidRPr="005B50A0" w:rsidRDefault="00627341" w:rsidP="00627341">
            <w:pPr>
              <w:keepNext/>
              <w:keepLines/>
              <w:rPr>
                <w:sz w:val="18"/>
                <w:szCs w:val="22"/>
              </w:rPr>
            </w:pPr>
          </w:p>
        </w:tc>
        <w:tc>
          <w:tcPr>
            <w:tcW w:w="658" w:type="pct"/>
            <w:shd w:val="clear" w:color="auto" w:fill="auto"/>
          </w:tcPr>
          <w:p w14:paraId="51C919A7" w14:textId="77777777" w:rsidR="00627341" w:rsidRPr="005B50A0" w:rsidRDefault="00627341" w:rsidP="00627341">
            <w:pPr>
              <w:keepNext/>
              <w:keepLines/>
              <w:rPr>
                <w:sz w:val="18"/>
                <w:szCs w:val="22"/>
              </w:rPr>
            </w:pPr>
          </w:p>
        </w:tc>
        <w:tc>
          <w:tcPr>
            <w:tcW w:w="739" w:type="pct"/>
            <w:shd w:val="clear" w:color="auto" w:fill="auto"/>
          </w:tcPr>
          <w:p w14:paraId="2AE9FC7A" w14:textId="77777777" w:rsidR="00627341" w:rsidRPr="005B50A0" w:rsidRDefault="00627341" w:rsidP="00627341">
            <w:pPr>
              <w:keepNext/>
              <w:keepLines/>
              <w:rPr>
                <w:sz w:val="18"/>
                <w:szCs w:val="22"/>
              </w:rPr>
            </w:pPr>
          </w:p>
        </w:tc>
        <w:tc>
          <w:tcPr>
            <w:tcW w:w="2092" w:type="pct"/>
            <w:shd w:val="clear" w:color="auto" w:fill="auto"/>
          </w:tcPr>
          <w:p w14:paraId="6D87A1DE" w14:textId="77777777" w:rsidR="00627341" w:rsidRPr="005B50A0" w:rsidRDefault="00627341" w:rsidP="00627341">
            <w:pPr>
              <w:keepNext/>
              <w:keepLines/>
              <w:rPr>
                <w:sz w:val="18"/>
                <w:szCs w:val="22"/>
              </w:rPr>
            </w:pPr>
          </w:p>
        </w:tc>
      </w:tr>
      <w:tr w:rsidR="00627341" w:rsidRPr="00363615" w14:paraId="76D7EFA7" w14:textId="77777777" w:rsidTr="00627341">
        <w:trPr>
          <w:cantSplit/>
          <w:trHeight w:val="478"/>
        </w:trPr>
        <w:tc>
          <w:tcPr>
            <w:tcW w:w="1511" w:type="pct"/>
            <w:shd w:val="clear" w:color="auto" w:fill="auto"/>
          </w:tcPr>
          <w:p w14:paraId="196BBA26" w14:textId="77777777" w:rsidR="00627341" w:rsidRPr="005B50A0" w:rsidRDefault="00627341" w:rsidP="00627341">
            <w:pPr>
              <w:keepNext/>
              <w:keepLines/>
              <w:rPr>
                <w:sz w:val="18"/>
                <w:szCs w:val="22"/>
              </w:rPr>
            </w:pPr>
          </w:p>
        </w:tc>
        <w:tc>
          <w:tcPr>
            <w:tcW w:w="658" w:type="pct"/>
            <w:shd w:val="clear" w:color="auto" w:fill="auto"/>
          </w:tcPr>
          <w:p w14:paraId="54D108E3" w14:textId="77777777" w:rsidR="00627341" w:rsidRPr="005B50A0" w:rsidRDefault="00627341" w:rsidP="00627341">
            <w:pPr>
              <w:keepNext/>
              <w:keepLines/>
              <w:rPr>
                <w:sz w:val="18"/>
                <w:szCs w:val="22"/>
              </w:rPr>
            </w:pPr>
          </w:p>
        </w:tc>
        <w:tc>
          <w:tcPr>
            <w:tcW w:w="739" w:type="pct"/>
            <w:shd w:val="clear" w:color="auto" w:fill="auto"/>
          </w:tcPr>
          <w:p w14:paraId="724ED86F" w14:textId="77777777" w:rsidR="00627341" w:rsidRPr="005B50A0" w:rsidRDefault="00627341" w:rsidP="00627341">
            <w:pPr>
              <w:keepNext/>
              <w:keepLines/>
              <w:rPr>
                <w:sz w:val="18"/>
                <w:szCs w:val="22"/>
              </w:rPr>
            </w:pPr>
          </w:p>
        </w:tc>
        <w:tc>
          <w:tcPr>
            <w:tcW w:w="2092" w:type="pct"/>
            <w:shd w:val="clear" w:color="auto" w:fill="auto"/>
          </w:tcPr>
          <w:p w14:paraId="55D210B6" w14:textId="77777777" w:rsidR="00627341" w:rsidRPr="005B50A0" w:rsidRDefault="00627341" w:rsidP="00627341">
            <w:pPr>
              <w:keepNext/>
              <w:keepLines/>
              <w:rPr>
                <w:sz w:val="18"/>
                <w:szCs w:val="22"/>
              </w:rPr>
            </w:pPr>
          </w:p>
        </w:tc>
      </w:tr>
      <w:tr w:rsidR="00627341" w:rsidRPr="00363615" w14:paraId="119FD252" w14:textId="77777777" w:rsidTr="00627341">
        <w:trPr>
          <w:trHeight w:val="493"/>
        </w:trPr>
        <w:tc>
          <w:tcPr>
            <w:tcW w:w="1511" w:type="pct"/>
            <w:shd w:val="clear" w:color="auto" w:fill="D9D9D9"/>
          </w:tcPr>
          <w:p w14:paraId="5511DC31" w14:textId="77777777" w:rsidR="00627341" w:rsidRPr="00363615" w:rsidRDefault="00627341" w:rsidP="00627341">
            <w:pPr>
              <w:pStyle w:val="Tableheading"/>
            </w:pPr>
            <w:r w:rsidRPr="00363615">
              <w:t>Signal Score</w:t>
            </w:r>
          </w:p>
        </w:tc>
        <w:tc>
          <w:tcPr>
            <w:tcW w:w="3489" w:type="pct"/>
            <w:gridSpan w:val="3"/>
            <w:tcBorders>
              <w:bottom w:val="single" w:sz="4" w:space="0" w:color="auto"/>
            </w:tcBorders>
            <w:shd w:val="clear" w:color="auto" w:fill="auto"/>
          </w:tcPr>
          <w:p w14:paraId="29392DD3" w14:textId="77777777" w:rsidR="00627341" w:rsidRPr="005B50A0" w:rsidRDefault="00627341" w:rsidP="00627341">
            <w:pPr>
              <w:rPr>
                <w:sz w:val="18"/>
                <w:szCs w:val="22"/>
              </w:rPr>
            </w:pPr>
          </w:p>
        </w:tc>
      </w:tr>
    </w:tbl>
    <w:p w14:paraId="3B543F06" w14:textId="77777777" w:rsidR="005A1802" w:rsidRDefault="005A1802" w:rsidP="006F2E91"/>
    <w:p w14:paraId="2A029B9A" w14:textId="77777777" w:rsidR="006F2E91" w:rsidRPr="005A1802" w:rsidRDefault="006F2E91" w:rsidP="005A1802">
      <w:pPr>
        <w:sectPr w:rsidR="006F2E91" w:rsidRPr="005A1802" w:rsidSect="00B632C0">
          <w:headerReference w:type="even" r:id="rId10"/>
          <w:headerReference w:type="default" r:id="rId11"/>
          <w:footerReference w:type="even" r:id="rId12"/>
          <w:footerReference w:type="default" r:id="rId13"/>
          <w:pgSz w:w="11880" w:h="16820"/>
          <w:pgMar w:top="1134" w:right="1418" w:bottom="851" w:left="3402" w:header="720" w:footer="720" w:gutter="0"/>
          <w:pgNumType w:start="1"/>
          <w:cols w:space="720"/>
        </w:sectPr>
      </w:pPr>
    </w:p>
    <w:p w14:paraId="4118354B" w14:textId="77777777" w:rsidR="0097789A" w:rsidRPr="00363615" w:rsidRDefault="0097789A" w:rsidP="0097789A">
      <w:bookmarkStart w:id="4" w:name="_Toc482544442"/>
    </w:p>
    <w:tbl>
      <w:tblPr>
        <w:tblW w:w="6002" w:type="pct"/>
        <w:tblInd w:w="-1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1209"/>
        <w:gridCol w:w="1209"/>
        <w:gridCol w:w="3929"/>
      </w:tblGrid>
      <w:tr w:rsidR="0097789A" w:rsidRPr="00363615" w14:paraId="46FF1F40" w14:textId="77777777" w:rsidTr="005B50A0">
        <w:tc>
          <w:tcPr>
            <w:tcW w:w="1251" w:type="pct"/>
            <w:shd w:val="clear" w:color="auto" w:fill="D9D9D9"/>
          </w:tcPr>
          <w:p w14:paraId="58C1499F" w14:textId="77777777" w:rsidR="0097789A" w:rsidRPr="00363615" w:rsidRDefault="0097789A" w:rsidP="00CB0193">
            <w:pPr>
              <w:pStyle w:val="Tableheading"/>
            </w:pPr>
            <w:r w:rsidRPr="00363615">
              <w:t>Sample</w:t>
            </w:r>
          </w:p>
        </w:tc>
        <w:tc>
          <w:tcPr>
            <w:tcW w:w="3749" w:type="pct"/>
            <w:gridSpan w:val="3"/>
            <w:shd w:val="clear" w:color="auto" w:fill="auto"/>
          </w:tcPr>
          <w:p w14:paraId="0A324EA1" w14:textId="77777777" w:rsidR="0097789A" w:rsidRPr="005B50A0" w:rsidRDefault="0097789A" w:rsidP="005B50A0">
            <w:pPr>
              <w:keepNext/>
              <w:keepLines/>
              <w:rPr>
                <w:sz w:val="18"/>
                <w:szCs w:val="22"/>
              </w:rPr>
            </w:pPr>
          </w:p>
        </w:tc>
      </w:tr>
      <w:tr w:rsidR="0097789A" w:rsidRPr="00363615" w14:paraId="64E6386D" w14:textId="77777777" w:rsidTr="005B50A0">
        <w:tc>
          <w:tcPr>
            <w:tcW w:w="1251" w:type="pct"/>
            <w:shd w:val="clear" w:color="auto" w:fill="D9D9D9"/>
          </w:tcPr>
          <w:p w14:paraId="445EACE5" w14:textId="77777777" w:rsidR="0097789A" w:rsidRPr="00363615" w:rsidRDefault="0097789A" w:rsidP="00CB0193">
            <w:pPr>
              <w:pStyle w:val="Tableheading"/>
            </w:pPr>
            <w:r w:rsidRPr="00363615">
              <w:t>Appearance of Sample</w:t>
            </w:r>
          </w:p>
        </w:tc>
        <w:tc>
          <w:tcPr>
            <w:tcW w:w="3749" w:type="pct"/>
            <w:gridSpan w:val="3"/>
            <w:tcBorders>
              <w:bottom w:val="single" w:sz="4" w:space="0" w:color="auto"/>
            </w:tcBorders>
            <w:shd w:val="clear" w:color="auto" w:fill="auto"/>
          </w:tcPr>
          <w:p w14:paraId="7F1BB470" w14:textId="77777777" w:rsidR="0097789A" w:rsidRPr="005B50A0" w:rsidRDefault="0097789A" w:rsidP="005B50A0">
            <w:pPr>
              <w:keepNext/>
              <w:keepLines/>
              <w:rPr>
                <w:sz w:val="18"/>
                <w:szCs w:val="22"/>
              </w:rPr>
            </w:pPr>
          </w:p>
        </w:tc>
      </w:tr>
      <w:tr w:rsidR="0097789A" w:rsidRPr="00363615" w14:paraId="4A880B0B" w14:textId="77777777" w:rsidTr="005B50A0">
        <w:trPr>
          <w:cantSplit/>
        </w:trPr>
        <w:tc>
          <w:tcPr>
            <w:tcW w:w="1251" w:type="pct"/>
            <w:shd w:val="clear" w:color="auto" w:fill="D9D9D9"/>
          </w:tcPr>
          <w:p w14:paraId="6F0FA4A8" w14:textId="77777777" w:rsidR="0097789A" w:rsidRPr="00363615" w:rsidRDefault="0097789A" w:rsidP="00CB0193">
            <w:pPr>
              <w:pStyle w:val="Tableheading"/>
            </w:pPr>
            <w:r w:rsidRPr="00363615">
              <w:t>Organism</w:t>
            </w:r>
          </w:p>
        </w:tc>
        <w:tc>
          <w:tcPr>
            <w:tcW w:w="714" w:type="pct"/>
            <w:shd w:val="clear" w:color="auto" w:fill="D9D9D9"/>
          </w:tcPr>
          <w:p w14:paraId="462CB2EC" w14:textId="77777777" w:rsidR="0097789A" w:rsidRPr="005B50A0" w:rsidRDefault="0097789A" w:rsidP="00CB0193">
            <w:pPr>
              <w:pStyle w:val="Tableheading"/>
              <w:rPr>
                <w:bCs/>
              </w:rPr>
            </w:pPr>
            <w:proofErr w:type="spellStart"/>
            <w:r w:rsidRPr="005B50A0">
              <w:rPr>
                <w:bCs/>
              </w:rPr>
              <w:t>Abun</w:t>
            </w:r>
            <w:proofErr w:type="spellEnd"/>
            <w:r w:rsidRPr="005B50A0">
              <w:rPr>
                <w:bCs/>
              </w:rPr>
              <w:t>-dance</w:t>
            </w:r>
          </w:p>
        </w:tc>
        <w:tc>
          <w:tcPr>
            <w:tcW w:w="714" w:type="pct"/>
            <w:shd w:val="clear" w:color="auto" w:fill="D9D9D9"/>
          </w:tcPr>
          <w:p w14:paraId="3BD8E52C" w14:textId="77777777" w:rsidR="0097789A" w:rsidRPr="005B50A0" w:rsidRDefault="0097789A" w:rsidP="00CB0193">
            <w:pPr>
              <w:pStyle w:val="Tableheading"/>
              <w:rPr>
                <w:bCs/>
              </w:rPr>
            </w:pPr>
            <w:r w:rsidRPr="005B50A0">
              <w:rPr>
                <w:bCs/>
              </w:rPr>
              <w:t>Signal Number</w:t>
            </w:r>
          </w:p>
        </w:tc>
        <w:tc>
          <w:tcPr>
            <w:tcW w:w="2321" w:type="pct"/>
            <w:shd w:val="clear" w:color="auto" w:fill="D9D9D9"/>
          </w:tcPr>
          <w:p w14:paraId="0ADC8FDF" w14:textId="77777777" w:rsidR="0097789A" w:rsidRPr="005B50A0" w:rsidRDefault="0097789A" w:rsidP="00CB0193">
            <w:pPr>
              <w:pStyle w:val="Tableheading"/>
              <w:rPr>
                <w:bCs/>
              </w:rPr>
            </w:pPr>
            <w:r w:rsidRPr="005B50A0">
              <w:rPr>
                <w:bCs/>
              </w:rPr>
              <w:t>Comments</w:t>
            </w:r>
          </w:p>
        </w:tc>
      </w:tr>
      <w:tr w:rsidR="0097789A" w:rsidRPr="00363615" w14:paraId="17C777C7" w14:textId="77777777" w:rsidTr="005B50A0">
        <w:trPr>
          <w:cantSplit/>
        </w:trPr>
        <w:tc>
          <w:tcPr>
            <w:tcW w:w="1251" w:type="pct"/>
            <w:shd w:val="clear" w:color="auto" w:fill="auto"/>
          </w:tcPr>
          <w:p w14:paraId="601C8534" w14:textId="77777777" w:rsidR="0097789A" w:rsidRPr="005B50A0" w:rsidRDefault="0097789A" w:rsidP="005B50A0">
            <w:pPr>
              <w:keepNext/>
              <w:keepLines/>
              <w:rPr>
                <w:sz w:val="18"/>
                <w:szCs w:val="22"/>
              </w:rPr>
            </w:pPr>
          </w:p>
        </w:tc>
        <w:tc>
          <w:tcPr>
            <w:tcW w:w="714" w:type="pct"/>
            <w:shd w:val="clear" w:color="auto" w:fill="auto"/>
          </w:tcPr>
          <w:p w14:paraId="412EFE6C" w14:textId="77777777" w:rsidR="0097789A" w:rsidRPr="005B50A0" w:rsidRDefault="0097789A" w:rsidP="005B50A0">
            <w:pPr>
              <w:keepNext/>
              <w:keepLines/>
              <w:rPr>
                <w:sz w:val="18"/>
                <w:szCs w:val="22"/>
              </w:rPr>
            </w:pPr>
          </w:p>
        </w:tc>
        <w:tc>
          <w:tcPr>
            <w:tcW w:w="714" w:type="pct"/>
            <w:shd w:val="clear" w:color="auto" w:fill="auto"/>
          </w:tcPr>
          <w:p w14:paraId="42E3499B" w14:textId="77777777" w:rsidR="0097789A" w:rsidRPr="005B50A0" w:rsidRDefault="0097789A" w:rsidP="005B50A0">
            <w:pPr>
              <w:keepNext/>
              <w:keepLines/>
              <w:rPr>
                <w:sz w:val="18"/>
                <w:szCs w:val="22"/>
              </w:rPr>
            </w:pPr>
          </w:p>
        </w:tc>
        <w:tc>
          <w:tcPr>
            <w:tcW w:w="2321" w:type="pct"/>
            <w:shd w:val="clear" w:color="auto" w:fill="auto"/>
          </w:tcPr>
          <w:p w14:paraId="248B8704" w14:textId="77777777" w:rsidR="0097789A" w:rsidRPr="005B50A0" w:rsidRDefault="0097789A" w:rsidP="005B50A0">
            <w:pPr>
              <w:keepNext/>
              <w:keepLines/>
              <w:rPr>
                <w:sz w:val="18"/>
                <w:szCs w:val="22"/>
              </w:rPr>
            </w:pPr>
          </w:p>
        </w:tc>
      </w:tr>
      <w:tr w:rsidR="0097789A" w:rsidRPr="00363615" w14:paraId="29044315" w14:textId="77777777" w:rsidTr="005B50A0">
        <w:trPr>
          <w:cantSplit/>
        </w:trPr>
        <w:tc>
          <w:tcPr>
            <w:tcW w:w="1251" w:type="pct"/>
            <w:shd w:val="clear" w:color="auto" w:fill="auto"/>
          </w:tcPr>
          <w:p w14:paraId="5A4AC02B" w14:textId="77777777" w:rsidR="0097789A" w:rsidRPr="005B50A0" w:rsidRDefault="0097789A" w:rsidP="005B50A0">
            <w:pPr>
              <w:keepNext/>
              <w:keepLines/>
              <w:rPr>
                <w:sz w:val="18"/>
                <w:szCs w:val="22"/>
              </w:rPr>
            </w:pPr>
          </w:p>
        </w:tc>
        <w:tc>
          <w:tcPr>
            <w:tcW w:w="714" w:type="pct"/>
            <w:shd w:val="clear" w:color="auto" w:fill="auto"/>
          </w:tcPr>
          <w:p w14:paraId="00BB1847" w14:textId="77777777" w:rsidR="0097789A" w:rsidRPr="005B50A0" w:rsidRDefault="0097789A" w:rsidP="005B50A0">
            <w:pPr>
              <w:keepNext/>
              <w:keepLines/>
              <w:rPr>
                <w:sz w:val="18"/>
                <w:szCs w:val="22"/>
              </w:rPr>
            </w:pPr>
          </w:p>
        </w:tc>
        <w:tc>
          <w:tcPr>
            <w:tcW w:w="714" w:type="pct"/>
            <w:shd w:val="clear" w:color="auto" w:fill="auto"/>
          </w:tcPr>
          <w:p w14:paraId="249F096D" w14:textId="77777777" w:rsidR="0097789A" w:rsidRPr="005B50A0" w:rsidRDefault="0097789A" w:rsidP="005B50A0">
            <w:pPr>
              <w:keepNext/>
              <w:keepLines/>
              <w:rPr>
                <w:sz w:val="18"/>
                <w:szCs w:val="22"/>
              </w:rPr>
            </w:pPr>
          </w:p>
        </w:tc>
        <w:tc>
          <w:tcPr>
            <w:tcW w:w="2321" w:type="pct"/>
            <w:shd w:val="clear" w:color="auto" w:fill="auto"/>
          </w:tcPr>
          <w:p w14:paraId="043965D5" w14:textId="77777777" w:rsidR="0097789A" w:rsidRPr="005B50A0" w:rsidRDefault="0097789A" w:rsidP="005B50A0">
            <w:pPr>
              <w:keepNext/>
              <w:keepLines/>
              <w:rPr>
                <w:sz w:val="18"/>
                <w:szCs w:val="22"/>
              </w:rPr>
            </w:pPr>
          </w:p>
        </w:tc>
      </w:tr>
      <w:tr w:rsidR="0097789A" w:rsidRPr="00363615" w14:paraId="2ABD2734" w14:textId="77777777" w:rsidTr="005B50A0">
        <w:trPr>
          <w:cantSplit/>
        </w:trPr>
        <w:tc>
          <w:tcPr>
            <w:tcW w:w="1251" w:type="pct"/>
            <w:shd w:val="clear" w:color="auto" w:fill="auto"/>
          </w:tcPr>
          <w:p w14:paraId="238E3C48" w14:textId="77777777" w:rsidR="0097789A" w:rsidRPr="005B50A0" w:rsidRDefault="0097789A" w:rsidP="005B50A0">
            <w:pPr>
              <w:keepNext/>
              <w:keepLines/>
              <w:rPr>
                <w:sz w:val="18"/>
                <w:szCs w:val="22"/>
              </w:rPr>
            </w:pPr>
          </w:p>
        </w:tc>
        <w:tc>
          <w:tcPr>
            <w:tcW w:w="714" w:type="pct"/>
            <w:shd w:val="clear" w:color="auto" w:fill="auto"/>
          </w:tcPr>
          <w:p w14:paraId="22AB6878" w14:textId="77777777" w:rsidR="0097789A" w:rsidRPr="005B50A0" w:rsidRDefault="0097789A" w:rsidP="005B50A0">
            <w:pPr>
              <w:keepNext/>
              <w:keepLines/>
              <w:rPr>
                <w:sz w:val="18"/>
                <w:szCs w:val="22"/>
              </w:rPr>
            </w:pPr>
          </w:p>
        </w:tc>
        <w:tc>
          <w:tcPr>
            <w:tcW w:w="714" w:type="pct"/>
            <w:shd w:val="clear" w:color="auto" w:fill="auto"/>
          </w:tcPr>
          <w:p w14:paraId="24D3784F" w14:textId="77777777" w:rsidR="0097789A" w:rsidRPr="005B50A0" w:rsidRDefault="0097789A" w:rsidP="005B50A0">
            <w:pPr>
              <w:keepNext/>
              <w:keepLines/>
              <w:rPr>
                <w:sz w:val="18"/>
                <w:szCs w:val="22"/>
              </w:rPr>
            </w:pPr>
          </w:p>
        </w:tc>
        <w:tc>
          <w:tcPr>
            <w:tcW w:w="2321" w:type="pct"/>
            <w:shd w:val="clear" w:color="auto" w:fill="auto"/>
          </w:tcPr>
          <w:p w14:paraId="5FBB2D13" w14:textId="77777777" w:rsidR="0097789A" w:rsidRPr="005B50A0" w:rsidRDefault="0097789A" w:rsidP="005B50A0">
            <w:pPr>
              <w:keepNext/>
              <w:keepLines/>
              <w:rPr>
                <w:sz w:val="18"/>
                <w:szCs w:val="22"/>
              </w:rPr>
            </w:pPr>
          </w:p>
        </w:tc>
      </w:tr>
      <w:tr w:rsidR="0097789A" w:rsidRPr="00363615" w14:paraId="1F39B96E" w14:textId="77777777" w:rsidTr="005B50A0">
        <w:trPr>
          <w:cantSplit/>
        </w:trPr>
        <w:tc>
          <w:tcPr>
            <w:tcW w:w="1251" w:type="pct"/>
            <w:shd w:val="clear" w:color="auto" w:fill="auto"/>
          </w:tcPr>
          <w:p w14:paraId="3595CA43" w14:textId="77777777" w:rsidR="0097789A" w:rsidRPr="005B50A0" w:rsidRDefault="0097789A" w:rsidP="005B50A0">
            <w:pPr>
              <w:keepNext/>
              <w:keepLines/>
              <w:rPr>
                <w:sz w:val="18"/>
                <w:szCs w:val="22"/>
              </w:rPr>
            </w:pPr>
          </w:p>
        </w:tc>
        <w:tc>
          <w:tcPr>
            <w:tcW w:w="714" w:type="pct"/>
            <w:shd w:val="clear" w:color="auto" w:fill="auto"/>
          </w:tcPr>
          <w:p w14:paraId="4E7D340C" w14:textId="77777777" w:rsidR="0097789A" w:rsidRPr="005B50A0" w:rsidRDefault="0097789A" w:rsidP="005B50A0">
            <w:pPr>
              <w:keepNext/>
              <w:keepLines/>
              <w:rPr>
                <w:sz w:val="18"/>
                <w:szCs w:val="22"/>
              </w:rPr>
            </w:pPr>
          </w:p>
        </w:tc>
        <w:tc>
          <w:tcPr>
            <w:tcW w:w="714" w:type="pct"/>
            <w:shd w:val="clear" w:color="auto" w:fill="auto"/>
          </w:tcPr>
          <w:p w14:paraId="344283AE" w14:textId="77777777" w:rsidR="0097789A" w:rsidRPr="005B50A0" w:rsidRDefault="0097789A" w:rsidP="005B50A0">
            <w:pPr>
              <w:keepNext/>
              <w:keepLines/>
              <w:rPr>
                <w:sz w:val="18"/>
                <w:szCs w:val="22"/>
              </w:rPr>
            </w:pPr>
          </w:p>
        </w:tc>
        <w:tc>
          <w:tcPr>
            <w:tcW w:w="2321" w:type="pct"/>
            <w:shd w:val="clear" w:color="auto" w:fill="auto"/>
          </w:tcPr>
          <w:p w14:paraId="76C28373" w14:textId="77777777" w:rsidR="0097789A" w:rsidRPr="005B50A0" w:rsidRDefault="0097789A" w:rsidP="005B50A0">
            <w:pPr>
              <w:keepNext/>
              <w:keepLines/>
              <w:rPr>
                <w:sz w:val="18"/>
                <w:szCs w:val="22"/>
              </w:rPr>
            </w:pPr>
          </w:p>
        </w:tc>
      </w:tr>
      <w:tr w:rsidR="0097789A" w:rsidRPr="00363615" w14:paraId="7B7C0AE3" w14:textId="77777777" w:rsidTr="005B50A0">
        <w:trPr>
          <w:cantSplit/>
        </w:trPr>
        <w:tc>
          <w:tcPr>
            <w:tcW w:w="1251" w:type="pct"/>
            <w:shd w:val="clear" w:color="auto" w:fill="auto"/>
          </w:tcPr>
          <w:p w14:paraId="048B851C" w14:textId="77777777" w:rsidR="0097789A" w:rsidRPr="005B50A0" w:rsidRDefault="0097789A" w:rsidP="005B50A0">
            <w:pPr>
              <w:keepNext/>
              <w:keepLines/>
              <w:rPr>
                <w:sz w:val="18"/>
                <w:szCs w:val="22"/>
              </w:rPr>
            </w:pPr>
          </w:p>
        </w:tc>
        <w:tc>
          <w:tcPr>
            <w:tcW w:w="714" w:type="pct"/>
            <w:shd w:val="clear" w:color="auto" w:fill="auto"/>
          </w:tcPr>
          <w:p w14:paraId="777E35F8" w14:textId="77777777" w:rsidR="0097789A" w:rsidRPr="005B50A0" w:rsidRDefault="0097789A" w:rsidP="005B50A0">
            <w:pPr>
              <w:keepNext/>
              <w:keepLines/>
              <w:rPr>
                <w:sz w:val="18"/>
                <w:szCs w:val="22"/>
              </w:rPr>
            </w:pPr>
          </w:p>
        </w:tc>
        <w:tc>
          <w:tcPr>
            <w:tcW w:w="714" w:type="pct"/>
            <w:shd w:val="clear" w:color="auto" w:fill="auto"/>
          </w:tcPr>
          <w:p w14:paraId="3FE97124" w14:textId="77777777" w:rsidR="0097789A" w:rsidRPr="005B50A0" w:rsidRDefault="0097789A" w:rsidP="005B50A0">
            <w:pPr>
              <w:keepNext/>
              <w:keepLines/>
              <w:rPr>
                <w:sz w:val="18"/>
                <w:szCs w:val="22"/>
              </w:rPr>
            </w:pPr>
          </w:p>
        </w:tc>
        <w:tc>
          <w:tcPr>
            <w:tcW w:w="2321" w:type="pct"/>
            <w:shd w:val="clear" w:color="auto" w:fill="auto"/>
          </w:tcPr>
          <w:p w14:paraId="79A64A44" w14:textId="77777777" w:rsidR="0097789A" w:rsidRPr="005B50A0" w:rsidRDefault="0097789A" w:rsidP="005B50A0">
            <w:pPr>
              <w:keepNext/>
              <w:keepLines/>
              <w:rPr>
                <w:sz w:val="18"/>
                <w:szCs w:val="22"/>
              </w:rPr>
            </w:pPr>
          </w:p>
        </w:tc>
      </w:tr>
      <w:tr w:rsidR="0097789A" w:rsidRPr="00363615" w14:paraId="4F5FEEBD" w14:textId="77777777" w:rsidTr="005B50A0">
        <w:trPr>
          <w:cantSplit/>
        </w:trPr>
        <w:tc>
          <w:tcPr>
            <w:tcW w:w="1251" w:type="pct"/>
            <w:shd w:val="clear" w:color="auto" w:fill="auto"/>
          </w:tcPr>
          <w:p w14:paraId="60BA8DCA" w14:textId="77777777" w:rsidR="0097789A" w:rsidRPr="005B50A0" w:rsidRDefault="0097789A" w:rsidP="005B50A0">
            <w:pPr>
              <w:keepNext/>
              <w:keepLines/>
              <w:rPr>
                <w:sz w:val="18"/>
                <w:szCs w:val="22"/>
              </w:rPr>
            </w:pPr>
          </w:p>
        </w:tc>
        <w:tc>
          <w:tcPr>
            <w:tcW w:w="714" w:type="pct"/>
            <w:shd w:val="clear" w:color="auto" w:fill="auto"/>
          </w:tcPr>
          <w:p w14:paraId="6FDE6ACD" w14:textId="77777777" w:rsidR="0097789A" w:rsidRPr="005B50A0" w:rsidRDefault="0097789A" w:rsidP="005B50A0">
            <w:pPr>
              <w:keepNext/>
              <w:keepLines/>
              <w:rPr>
                <w:sz w:val="18"/>
                <w:szCs w:val="22"/>
              </w:rPr>
            </w:pPr>
          </w:p>
        </w:tc>
        <w:tc>
          <w:tcPr>
            <w:tcW w:w="714" w:type="pct"/>
            <w:shd w:val="clear" w:color="auto" w:fill="auto"/>
          </w:tcPr>
          <w:p w14:paraId="42B4344E" w14:textId="77777777" w:rsidR="0097789A" w:rsidRPr="005B50A0" w:rsidRDefault="0097789A" w:rsidP="005B50A0">
            <w:pPr>
              <w:keepNext/>
              <w:keepLines/>
              <w:rPr>
                <w:sz w:val="18"/>
                <w:szCs w:val="22"/>
              </w:rPr>
            </w:pPr>
          </w:p>
        </w:tc>
        <w:tc>
          <w:tcPr>
            <w:tcW w:w="2321" w:type="pct"/>
            <w:shd w:val="clear" w:color="auto" w:fill="auto"/>
          </w:tcPr>
          <w:p w14:paraId="16477BAA" w14:textId="77777777" w:rsidR="0097789A" w:rsidRPr="005B50A0" w:rsidRDefault="0097789A" w:rsidP="005B50A0">
            <w:pPr>
              <w:keepNext/>
              <w:keepLines/>
              <w:rPr>
                <w:sz w:val="18"/>
                <w:szCs w:val="22"/>
              </w:rPr>
            </w:pPr>
          </w:p>
        </w:tc>
      </w:tr>
      <w:tr w:rsidR="0097789A" w:rsidRPr="00363615" w14:paraId="4B30CADB" w14:textId="77777777" w:rsidTr="005B50A0">
        <w:tc>
          <w:tcPr>
            <w:tcW w:w="1251" w:type="pct"/>
            <w:shd w:val="clear" w:color="auto" w:fill="D9D9D9"/>
          </w:tcPr>
          <w:p w14:paraId="2E56BB87" w14:textId="77777777" w:rsidR="0097789A" w:rsidRPr="00363615" w:rsidRDefault="0097789A" w:rsidP="00CB0193">
            <w:pPr>
              <w:pStyle w:val="Tableheading"/>
            </w:pPr>
            <w:r w:rsidRPr="00363615">
              <w:t>Signal Score</w:t>
            </w:r>
          </w:p>
        </w:tc>
        <w:tc>
          <w:tcPr>
            <w:tcW w:w="3749" w:type="pct"/>
            <w:gridSpan w:val="3"/>
            <w:tcBorders>
              <w:bottom w:val="single" w:sz="4" w:space="0" w:color="auto"/>
            </w:tcBorders>
            <w:shd w:val="clear" w:color="auto" w:fill="auto"/>
          </w:tcPr>
          <w:p w14:paraId="5064EEFA" w14:textId="77777777" w:rsidR="0097789A" w:rsidRPr="005B50A0" w:rsidRDefault="0097789A" w:rsidP="00CB0193">
            <w:pPr>
              <w:rPr>
                <w:sz w:val="18"/>
                <w:szCs w:val="22"/>
              </w:rPr>
            </w:pPr>
          </w:p>
        </w:tc>
      </w:tr>
    </w:tbl>
    <w:p w14:paraId="29E30BD3" w14:textId="77777777" w:rsidR="0097789A" w:rsidRPr="00363615" w:rsidRDefault="0097789A" w:rsidP="0097789A"/>
    <w:tbl>
      <w:tblPr>
        <w:tblW w:w="6002" w:type="pct"/>
        <w:tblInd w:w="-1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1209"/>
        <w:gridCol w:w="1209"/>
        <w:gridCol w:w="3929"/>
      </w:tblGrid>
      <w:tr w:rsidR="0097789A" w:rsidRPr="00363615" w14:paraId="17E39A56" w14:textId="77777777" w:rsidTr="005B50A0">
        <w:tc>
          <w:tcPr>
            <w:tcW w:w="1251" w:type="pct"/>
            <w:shd w:val="clear" w:color="auto" w:fill="D9D9D9"/>
          </w:tcPr>
          <w:p w14:paraId="06497672" w14:textId="77777777" w:rsidR="0097789A" w:rsidRPr="00363615" w:rsidRDefault="0097789A" w:rsidP="00CB0193">
            <w:pPr>
              <w:pStyle w:val="Tableheading"/>
            </w:pPr>
            <w:r w:rsidRPr="00363615">
              <w:t>Sample</w:t>
            </w:r>
          </w:p>
        </w:tc>
        <w:tc>
          <w:tcPr>
            <w:tcW w:w="3749" w:type="pct"/>
            <w:gridSpan w:val="3"/>
            <w:shd w:val="clear" w:color="auto" w:fill="auto"/>
          </w:tcPr>
          <w:p w14:paraId="4B51B041" w14:textId="77777777" w:rsidR="0097789A" w:rsidRPr="005B50A0" w:rsidRDefault="0097789A" w:rsidP="005B50A0">
            <w:pPr>
              <w:keepNext/>
              <w:keepLines/>
              <w:rPr>
                <w:sz w:val="18"/>
                <w:szCs w:val="22"/>
              </w:rPr>
            </w:pPr>
          </w:p>
        </w:tc>
      </w:tr>
      <w:tr w:rsidR="0097789A" w:rsidRPr="00363615" w14:paraId="632C73F6" w14:textId="77777777" w:rsidTr="005B50A0">
        <w:tc>
          <w:tcPr>
            <w:tcW w:w="1251" w:type="pct"/>
            <w:shd w:val="clear" w:color="auto" w:fill="D9D9D9"/>
          </w:tcPr>
          <w:p w14:paraId="11A49E3A" w14:textId="77777777" w:rsidR="0097789A" w:rsidRPr="00363615" w:rsidRDefault="0097789A" w:rsidP="00CB0193">
            <w:pPr>
              <w:pStyle w:val="Tableheading"/>
            </w:pPr>
            <w:r w:rsidRPr="00363615">
              <w:t>Appearance of Sample</w:t>
            </w:r>
          </w:p>
        </w:tc>
        <w:tc>
          <w:tcPr>
            <w:tcW w:w="3749" w:type="pct"/>
            <w:gridSpan w:val="3"/>
            <w:tcBorders>
              <w:bottom w:val="single" w:sz="4" w:space="0" w:color="auto"/>
            </w:tcBorders>
            <w:shd w:val="clear" w:color="auto" w:fill="auto"/>
          </w:tcPr>
          <w:p w14:paraId="7356C765" w14:textId="77777777" w:rsidR="0097789A" w:rsidRPr="005B50A0" w:rsidRDefault="0097789A" w:rsidP="005B50A0">
            <w:pPr>
              <w:keepNext/>
              <w:keepLines/>
              <w:rPr>
                <w:sz w:val="18"/>
                <w:szCs w:val="22"/>
              </w:rPr>
            </w:pPr>
          </w:p>
        </w:tc>
      </w:tr>
      <w:tr w:rsidR="0097789A" w:rsidRPr="00363615" w14:paraId="0D33096F" w14:textId="77777777" w:rsidTr="005B50A0">
        <w:trPr>
          <w:cantSplit/>
        </w:trPr>
        <w:tc>
          <w:tcPr>
            <w:tcW w:w="1251" w:type="pct"/>
            <w:shd w:val="clear" w:color="auto" w:fill="D9D9D9"/>
          </w:tcPr>
          <w:p w14:paraId="3B699163" w14:textId="77777777" w:rsidR="0097789A" w:rsidRPr="00363615" w:rsidRDefault="0097789A" w:rsidP="00CB0193">
            <w:pPr>
              <w:pStyle w:val="Tableheading"/>
            </w:pPr>
            <w:r w:rsidRPr="00363615">
              <w:t>Organism</w:t>
            </w:r>
          </w:p>
        </w:tc>
        <w:tc>
          <w:tcPr>
            <w:tcW w:w="714" w:type="pct"/>
            <w:shd w:val="clear" w:color="auto" w:fill="D9D9D9"/>
          </w:tcPr>
          <w:p w14:paraId="5BFB67D1" w14:textId="77777777" w:rsidR="0097789A" w:rsidRPr="005B50A0" w:rsidRDefault="0097789A" w:rsidP="00CB0193">
            <w:pPr>
              <w:pStyle w:val="Tableheading"/>
              <w:rPr>
                <w:bCs/>
              </w:rPr>
            </w:pPr>
            <w:proofErr w:type="spellStart"/>
            <w:r w:rsidRPr="005B50A0">
              <w:rPr>
                <w:bCs/>
              </w:rPr>
              <w:t>Abun</w:t>
            </w:r>
            <w:proofErr w:type="spellEnd"/>
            <w:r w:rsidRPr="005B50A0">
              <w:rPr>
                <w:bCs/>
              </w:rPr>
              <w:t>-dance</w:t>
            </w:r>
          </w:p>
        </w:tc>
        <w:tc>
          <w:tcPr>
            <w:tcW w:w="714" w:type="pct"/>
            <w:shd w:val="clear" w:color="auto" w:fill="D9D9D9"/>
          </w:tcPr>
          <w:p w14:paraId="56CAA97F" w14:textId="77777777" w:rsidR="0097789A" w:rsidRPr="005B50A0" w:rsidRDefault="0097789A" w:rsidP="00CB0193">
            <w:pPr>
              <w:pStyle w:val="Tableheading"/>
              <w:rPr>
                <w:bCs/>
              </w:rPr>
            </w:pPr>
            <w:r w:rsidRPr="005B50A0">
              <w:rPr>
                <w:bCs/>
              </w:rPr>
              <w:t>Signal Number</w:t>
            </w:r>
          </w:p>
        </w:tc>
        <w:tc>
          <w:tcPr>
            <w:tcW w:w="2321" w:type="pct"/>
            <w:shd w:val="clear" w:color="auto" w:fill="D9D9D9"/>
          </w:tcPr>
          <w:p w14:paraId="37D54E8B" w14:textId="77777777" w:rsidR="0097789A" w:rsidRPr="005B50A0" w:rsidRDefault="0097789A" w:rsidP="00CB0193">
            <w:pPr>
              <w:pStyle w:val="Tableheading"/>
              <w:rPr>
                <w:bCs/>
              </w:rPr>
            </w:pPr>
            <w:r w:rsidRPr="005B50A0">
              <w:rPr>
                <w:bCs/>
              </w:rPr>
              <w:t>Comments</w:t>
            </w:r>
          </w:p>
        </w:tc>
      </w:tr>
      <w:tr w:rsidR="0097789A" w:rsidRPr="00363615" w14:paraId="7EAA5026" w14:textId="77777777" w:rsidTr="005B50A0">
        <w:trPr>
          <w:cantSplit/>
        </w:trPr>
        <w:tc>
          <w:tcPr>
            <w:tcW w:w="1251" w:type="pct"/>
            <w:shd w:val="clear" w:color="auto" w:fill="auto"/>
          </w:tcPr>
          <w:p w14:paraId="79FDA01E" w14:textId="77777777" w:rsidR="0097789A" w:rsidRPr="005B50A0" w:rsidRDefault="0097789A" w:rsidP="005B50A0">
            <w:pPr>
              <w:keepNext/>
              <w:keepLines/>
              <w:rPr>
                <w:sz w:val="18"/>
                <w:szCs w:val="22"/>
              </w:rPr>
            </w:pPr>
          </w:p>
        </w:tc>
        <w:tc>
          <w:tcPr>
            <w:tcW w:w="714" w:type="pct"/>
            <w:shd w:val="clear" w:color="auto" w:fill="auto"/>
          </w:tcPr>
          <w:p w14:paraId="11F492F7" w14:textId="77777777" w:rsidR="0097789A" w:rsidRPr="005B50A0" w:rsidRDefault="0097789A" w:rsidP="005B50A0">
            <w:pPr>
              <w:keepNext/>
              <w:keepLines/>
              <w:rPr>
                <w:sz w:val="18"/>
                <w:szCs w:val="22"/>
              </w:rPr>
            </w:pPr>
          </w:p>
        </w:tc>
        <w:tc>
          <w:tcPr>
            <w:tcW w:w="714" w:type="pct"/>
            <w:shd w:val="clear" w:color="auto" w:fill="auto"/>
          </w:tcPr>
          <w:p w14:paraId="6EB6CF24" w14:textId="77777777" w:rsidR="0097789A" w:rsidRPr="005B50A0" w:rsidRDefault="0097789A" w:rsidP="005B50A0">
            <w:pPr>
              <w:keepNext/>
              <w:keepLines/>
              <w:rPr>
                <w:sz w:val="18"/>
                <w:szCs w:val="22"/>
              </w:rPr>
            </w:pPr>
          </w:p>
        </w:tc>
        <w:tc>
          <w:tcPr>
            <w:tcW w:w="2321" w:type="pct"/>
            <w:shd w:val="clear" w:color="auto" w:fill="auto"/>
          </w:tcPr>
          <w:p w14:paraId="763587DE" w14:textId="77777777" w:rsidR="0097789A" w:rsidRPr="005B50A0" w:rsidRDefault="0097789A" w:rsidP="005B50A0">
            <w:pPr>
              <w:keepNext/>
              <w:keepLines/>
              <w:rPr>
                <w:sz w:val="18"/>
                <w:szCs w:val="22"/>
              </w:rPr>
            </w:pPr>
          </w:p>
        </w:tc>
      </w:tr>
      <w:tr w:rsidR="0097789A" w:rsidRPr="00363615" w14:paraId="7F5E2D05" w14:textId="77777777" w:rsidTr="005B50A0">
        <w:trPr>
          <w:cantSplit/>
        </w:trPr>
        <w:tc>
          <w:tcPr>
            <w:tcW w:w="1251" w:type="pct"/>
            <w:shd w:val="clear" w:color="auto" w:fill="auto"/>
          </w:tcPr>
          <w:p w14:paraId="66D1AF6C" w14:textId="77777777" w:rsidR="0097789A" w:rsidRPr="005B50A0" w:rsidRDefault="0097789A" w:rsidP="005B50A0">
            <w:pPr>
              <w:keepNext/>
              <w:keepLines/>
              <w:rPr>
                <w:sz w:val="18"/>
                <w:szCs w:val="22"/>
              </w:rPr>
            </w:pPr>
          </w:p>
        </w:tc>
        <w:tc>
          <w:tcPr>
            <w:tcW w:w="714" w:type="pct"/>
            <w:shd w:val="clear" w:color="auto" w:fill="auto"/>
          </w:tcPr>
          <w:p w14:paraId="1543B88D" w14:textId="77777777" w:rsidR="0097789A" w:rsidRPr="005B50A0" w:rsidRDefault="0097789A" w:rsidP="005B50A0">
            <w:pPr>
              <w:keepNext/>
              <w:keepLines/>
              <w:rPr>
                <w:sz w:val="18"/>
                <w:szCs w:val="22"/>
              </w:rPr>
            </w:pPr>
          </w:p>
        </w:tc>
        <w:tc>
          <w:tcPr>
            <w:tcW w:w="714" w:type="pct"/>
            <w:shd w:val="clear" w:color="auto" w:fill="auto"/>
          </w:tcPr>
          <w:p w14:paraId="620BA56E" w14:textId="77777777" w:rsidR="0097789A" w:rsidRPr="005B50A0" w:rsidRDefault="0097789A" w:rsidP="005B50A0">
            <w:pPr>
              <w:keepNext/>
              <w:keepLines/>
              <w:rPr>
                <w:sz w:val="18"/>
                <w:szCs w:val="22"/>
              </w:rPr>
            </w:pPr>
          </w:p>
        </w:tc>
        <w:tc>
          <w:tcPr>
            <w:tcW w:w="2321" w:type="pct"/>
            <w:shd w:val="clear" w:color="auto" w:fill="auto"/>
          </w:tcPr>
          <w:p w14:paraId="73D64D3E" w14:textId="77777777" w:rsidR="0097789A" w:rsidRPr="005B50A0" w:rsidRDefault="0097789A" w:rsidP="005B50A0">
            <w:pPr>
              <w:keepNext/>
              <w:keepLines/>
              <w:rPr>
                <w:sz w:val="18"/>
                <w:szCs w:val="22"/>
              </w:rPr>
            </w:pPr>
          </w:p>
        </w:tc>
      </w:tr>
      <w:tr w:rsidR="0097789A" w:rsidRPr="00363615" w14:paraId="160C5FC1" w14:textId="77777777" w:rsidTr="005B50A0">
        <w:trPr>
          <w:cantSplit/>
        </w:trPr>
        <w:tc>
          <w:tcPr>
            <w:tcW w:w="1251" w:type="pct"/>
            <w:shd w:val="clear" w:color="auto" w:fill="auto"/>
          </w:tcPr>
          <w:p w14:paraId="5AF20F6D" w14:textId="77777777" w:rsidR="0097789A" w:rsidRPr="005B50A0" w:rsidRDefault="0097789A" w:rsidP="005B50A0">
            <w:pPr>
              <w:keepNext/>
              <w:keepLines/>
              <w:rPr>
                <w:sz w:val="18"/>
                <w:szCs w:val="22"/>
              </w:rPr>
            </w:pPr>
          </w:p>
        </w:tc>
        <w:tc>
          <w:tcPr>
            <w:tcW w:w="714" w:type="pct"/>
            <w:shd w:val="clear" w:color="auto" w:fill="auto"/>
          </w:tcPr>
          <w:p w14:paraId="1346B71F" w14:textId="77777777" w:rsidR="0097789A" w:rsidRPr="005B50A0" w:rsidRDefault="0097789A" w:rsidP="005B50A0">
            <w:pPr>
              <w:keepNext/>
              <w:keepLines/>
              <w:rPr>
                <w:sz w:val="18"/>
                <w:szCs w:val="22"/>
              </w:rPr>
            </w:pPr>
          </w:p>
        </w:tc>
        <w:tc>
          <w:tcPr>
            <w:tcW w:w="714" w:type="pct"/>
            <w:shd w:val="clear" w:color="auto" w:fill="auto"/>
          </w:tcPr>
          <w:p w14:paraId="1AEBD0AB" w14:textId="77777777" w:rsidR="0097789A" w:rsidRPr="005B50A0" w:rsidRDefault="0097789A" w:rsidP="005B50A0">
            <w:pPr>
              <w:keepNext/>
              <w:keepLines/>
              <w:rPr>
                <w:sz w:val="18"/>
                <w:szCs w:val="22"/>
              </w:rPr>
            </w:pPr>
          </w:p>
        </w:tc>
        <w:tc>
          <w:tcPr>
            <w:tcW w:w="2321" w:type="pct"/>
            <w:shd w:val="clear" w:color="auto" w:fill="auto"/>
          </w:tcPr>
          <w:p w14:paraId="63B0F0A2" w14:textId="77777777" w:rsidR="0097789A" w:rsidRPr="005B50A0" w:rsidRDefault="0097789A" w:rsidP="005B50A0">
            <w:pPr>
              <w:keepNext/>
              <w:keepLines/>
              <w:rPr>
                <w:sz w:val="18"/>
                <w:szCs w:val="22"/>
              </w:rPr>
            </w:pPr>
          </w:p>
        </w:tc>
      </w:tr>
      <w:tr w:rsidR="0097789A" w:rsidRPr="00363615" w14:paraId="502CE0B7" w14:textId="77777777" w:rsidTr="005B50A0">
        <w:trPr>
          <w:cantSplit/>
        </w:trPr>
        <w:tc>
          <w:tcPr>
            <w:tcW w:w="1251" w:type="pct"/>
            <w:shd w:val="clear" w:color="auto" w:fill="auto"/>
          </w:tcPr>
          <w:p w14:paraId="73C22DFA" w14:textId="77777777" w:rsidR="0097789A" w:rsidRPr="005B50A0" w:rsidRDefault="0097789A" w:rsidP="005B50A0">
            <w:pPr>
              <w:keepNext/>
              <w:keepLines/>
              <w:rPr>
                <w:sz w:val="18"/>
                <w:szCs w:val="22"/>
              </w:rPr>
            </w:pPr>
          </w:p>
        </w:tc>
        <w:tc>
          <w:tcPr>
            <w:tcW w:w="714" w:type="pct"/>
            <w:shd w:val="clear" w:color="auto" w:fill="auto"/>
          </w:tcPr>
          <w:p w14:paraId="7B6AB8DE" w14:textId="77777777" w:rsidR="0097789A" w:rsidRPr="005B50A0" w:rsidRDefault="0097789A" w:rsidP="005B50A0">
            <w:pPr>
              <w:keepNext/>
              <w:keepLines/>
              <w:rPr>
                <w:sz w:val="18"/>
                <w:szCs w:val="22"/>
              </w:rPr>
            </w:pPr>
          </w:p>
        </w:tc>
        <w:tc>
          <w:tcPr>
            <w:tcW w:w="714" w:type="pct"/>
            <w:shd w:val="clear" w:color="auto" w:fill="auto"/>
          </w:tcPr>
          <w:p w14:paraId="48430FF7" w14:textId="77777777" w:rsidR="0097789A" w:rsidRPr="005B50A0" w:rsidRDefault="0097789A" w:rsidP="005B50A0">
            <w:pPr>
              <w:keepNext/>
              <w:keepLines/>
              <w:rPr>
                <w:sz w:val="18"/>
                <w:szCs w:val="22"/>
              </w:rPr>
            </w:pPr>
          </w:p>
        </w:tc>
        <w:tc>
          <w:tcPr>
            <w:tcW w:w="2321" w:type="pct"/>
            <w:shd w:val="clear" w:color="auto" w:fill="auto"/>
          </w:tcPr>
          <w:p w14:paraId="4FC83F2F" w14:textId="77777777" w:rsidR="0097789A" w:rsidRPr="005B50A0" w:rsidRDefault="0097789A" w:rsidP="005B50A0">
            <w:pPr>
              <w:keepNext/>
              <w:keepLines/>
              <w:rPr>
                <w:sz w:val="18"/>
                <w:szCs w:val="22"/>
              </w:rPr>
            </w:pPr>
          </w:p>
        </w:tc>
      </w:tr>
      <w:tr w:rsidR="0097789A" w:rsidRPr="00363615" w14:paraId="60E562AB" w14:textId="77777777" w:rsidTr="005B50A0">
        <w:trPr>
          <w:cantSplit/>
        </w:trPr>
        <w:tc>
          <w:tcPr>
            <w:tcW w:w="1251" w:type="pct"/>
            <w:shd w:val="clear" w:color="auto" w:fill="auto"/>
          </w:tcPr>
          <w:p w14:paraId="64B5A2DF" w14:textId="77777777" w:rsidR="0097789A" w:rsidRPr="005B50A0" w:rsidRDefault="0097789A" w:rsidP="005B50A0">
            <w:pPr>
              <w:keepNext/>
              <w:keepLines/>
              <w:rPr>
                <w:sz w:val="18"/>
                <w:szCs w:val="22"/>
              </w:rPr>
            </w:pPr>
          </w:p>
        </w:tc>
        <w:tc>
          <w:tcPr>
            <w:tcW w:w="714" w:type="pct"/>
            <w:shd w:val="clear" w:color="auto" w:fill="auto"/>
          </w:tcPr>
          <w:p w14:paraId="27362F69" w14:textId="77777777" w:rsidR="0097789A" w:rsidRPr="005B50A0" w:rsidRDefault="0097789A" w:rsidP="005B50A0">
            <w:pPr>
              <w:keepNext/>
              <w:keepLines/>
              <w:rPr>
                <w:sz w:val="18"/>
                <w:szCs w:val="22"/>
              </w:rPr>
            </w:pPr>
          </w:p>
        </w:tc>
        <w:tc>
          <w:tcPr>
            <w:tcW w:w="714" w:type="pct"/>
            <w:shd w:val="clear" w:color="auto" w:fill="auto"/>
          </w:tcPr>
          <w:p w14:paraId="64C5A649" w14:textId="77777777" w:rsidR="0097789A" w:rsidRPr="005B50A0" w:rsidRDefault="0097789A" w:rsidP="005B50A0">
            <w:pPr>
              <w:keepNext/>
              <w:keepLines/>
              <w:rPr>
                <w:sz w:val="18"/>
                <w:szCs w:val="22"/>
              </w:rPr>
            </w:pPr>
          </w:p>
        </w:tc>
        <w:tc>
          <w:tcPr>
            <w:tcW w:w="2321" w:type="pct"/>
            <w:shd w:val="clear" w:color="auto" w:fill="auto"/>
          </w:tcPr>
          <w:p w14:paraId="0D8921E1" w14:textId="77777777" w:rsidR="0097789A" w:rsidRPr="005B50A0" w:rsidRDefault="0097789A" w:rsidP="005B50A0">
            <w:pPr>
              <w:keepNext/>
              <w:keepLines/>
              <w:rPr>
                <w:sz w:val="18"/>
                <w:szCs w:val="22"/>
              </w:rPr>
            </w:pPr>
          </w:p>
        </w:tc>
      </w:tr>
      <w:tr w:rsidR="0097789A" w:rsidRPr="00363615" w14:paraId="69187CEB" w14:textId="77777777" w:rsidTr="005B50A0">
        <w:trPr>
          <w:cantSplit/>
        </w:trPr>
        <w:tc>
          <w:tcPr>
            <w:tcW w:w="1251" w:type="pct"/>
            <w:shd w:val="clear" w:color="auto" w:fill="auto"/>
          </w:tcPr>
          <w:p w14:paraId="5B072139" w14:textId="77777777" w:rsidR="0097789A" w:rsidRPr="005B50A0" w:rsidRDefault="0097789A" w:rsidP="005B50A0">
            <w:pPr>
              <w:keepNext/>
              <w:keepLines/>
              <w:rPr>
                <w:sz w:val="18"/>
                <w:szCs w:val="22"/>
              </w:rPr>
            </w:pPr>
          </w:p>
        </w:tc>
        <w:tc>
          <w:tcPr>
            <w:tcW w:w="714" w:type="pct"/>
            <w:shd w:val="clear" w:color="auto" w:fill="auto"/>
          </w:tcPr>
          <w:p w14:paraId="3B925F26" w14:textId="77777777" w:rsidR="0097789A" w:rsidRPr="005B50A0" w:rsidRDefault="0097789A" w:rsidP="005B50A0">
            <w:pPr>
              <w:keepNext/>
              <w:keepLines/>
              <w:rPr>
                <w:sz w:val="18"/>
                <w:szCs w:val="22"/>
              </w:rPr>
            </w:pPr>
          </w:p>
        </w:tc>
        <w:tc>
          <w:tcPr>
            <w:tcW w:w="714" w:type="pct"/>
            <w:shd w:val="clear" w:color="auto" w:fill="auto"/>
          </w:tcPr>
          <w:p w14:paraId="79590DAB" w14:textId="77777777" w:rsidR="0097789A" w:rsidRPr="005B50A0" w:rsidRDefault="0097789A" w:rsidP="005B50A0">
            <w:pPr>
              <w:keepNext/>
              <w:keepLines/>
              <w:rPr>
                <w:sz w:val="18"/>
                <w:szCs w:val="22"/>
              </w:rPr>
            </w:pPr>
          </w:p>
        </w:tc>
        <w:tc>
          <w:tcPr>
            <w:tcW w:w="2321" w:type="pct"/>
            <w:shd w:val="clear" w:color="auto" w:fill="auto"/>
          </w:tcPr>
          <w:p w14:paraId="686E434B" w14:textId="77777777" w:rsidR="0097789A" w:rsidRPr="005B50A0" w:rsidRDefault="0097789A" w:rsidP="005B50A0">
            <w:pPr>
              <w:keepNext/>
              <w:keepLines/>
              <w:rPr>
                <w:sz w:val="18"/>
                <w:szCs w:val="22"/>
              </w:rPr>
            </w:pPr>
          </w:p>
        </w:tc>
      </w:tr>
      <w:tr w:rsidR="0097789A" w:rsidRPr="00363615" w14:paraId="4AD09A41" w14:textId="77777777" w:rsidTr="005B50A0">
        <w:tc>
          <w:tcPr>
            <w:tcW w:w="1251" w:type="pct"/>
            <w:shd w:val="clear" w:color="auto" w:fill="D9D9D9"/>
          </w:tcPr>
          <w:p w14:paraId="6B7D3A0E" w14:textId="77777777" w:rsidR="0097789A" w:rsidRPr="00363615" w:rsidRDefault="0097789A" w:rsidP="00CB0193">
            <w:pPr>
              <w:pStyle w:val="Tableheading"/>
            </w:pPr>
            <w:r w:rsidRPr="00363615">
              <w:t>Signal Score</w:t>
            </w:r>
          </w:p>
        </w:tc>
        <w:tc>
          <w:tcPr>
            <w:tcW w:w="3749" w:type="pct"/>
            <w:gridSpan w:val="3"/>
            <w:tcBorders>
              <w:bottom w:val="single" w:sz="4" w:space="0" w:color="auto"/>
            </w:tcBorders>
            <w:shd w:val="clear" w:color="auto" w:fill="auto"/>
          </w:tcPr>
          <w:p w14:paraId="3E292080" w14:textId="77777777" w:rsidR="0097789A" w:rsidRPr="005B50A0" w:rsidRDefault="0097789A" w:rsidP="00CB0193">
            <w:pPr>
              <w:rPr>
                <w:sz w:val="18"/>
                <w:szCs w:val="22"/>
              </w:rPr>
            </w:pPr>
          </w:p>
        </w:tc>
      </w:tr>
    </w:tbl>
    <w:p w14:paraId="3FBA7B97" w14:textId="77777777" w:rsidR="0097789A" w:rsidRPr="00363615" w:rsidRDefault="0097789A" w:rsidP="0097789A"/>
    <w:tbl>
      <w:tblPr>
        <w:tblW w:w="6002" w:type="pct"/>
        <w:tblInd w:w="-1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1209"/>
        <w:gridCol w:w="1209"/>
        <w:gridCol w:w="3929"/>
      </w:tblGrid>
      <w:tr w:rsidR="0097789A" w:rsidRPr="00363615" w14:paraId="28AA955B" w14:textId="77777777" w:rsidTr="005B50A0">
        <w:tc>
          <w:tcPr>
            <w:tcW w:w="1251" w:type="pct"/>
            <w:shd w:val="clear" w:color="auto" w:fill="D9D9D9"/>
          </w:tcPr>
          <w:p w14:paraId="702430BC" w14:textId="77777777" w:rsidR="0097789A" w:rsidRPr="00363615" w:rsidRDefault="0097789A" w:rsidP="00CB0193">
            <w:pPr>
              <w:pStyle w:val="Tableheading"/>
            </w:pPr>
            <w:r w:rsidRPr="00363615">
              <w:lastRenderedPageBreak/>
              <w:t>Sample</w:t>
            </w:r>
          </w:p>
        </w:tc>
        <w:tc>
          <w:tcPr>
            <w:tcW w:w="3749" w:type="pct"/>
            <w:gridSpan w:val="3"/>
            <w:shd w:val="clear" w:color="auto" w:fill="auto"/>
          </w:tcPr>
          <w:p w14:paraId="376E972E" w14:textId="77777777" w:rsidR="0097789A" w:rsidRPr="005B50A0" w:rsidRDefault="0097789A" w:rsidP="005B50A0">
            <w:pPr>
              <w:keepNext/>
              <w:keepLines/>
              <w:rPr>
                <w:sz w:val="18"/>
                <w:szCs w:val="22"/>
              </w:rPr>
            </w:pPr>
          </w:p>
        </w:tc>
      </w:tr>
      <w:tr w:rsidR="0097789A" w:rsidRPr="00363615" w14:paraId="5BFDD7FF" w14:textId="77777777" w:rsidTr="005B50A0">
        <w:tc>
          <w:tcPr>
            <w:tcW w:w="1251" w:type="pct"/>
            <w:shd w:val="clear" w:color="auto" w:fill="D9D9D9"/>
          </w:tcPr>
          <w:p w14:paraId="33308F23" w14:textId="77777777" w:rsidR="0097789A" w:rsidRPr="00363615" w:rsidRDefault="0097789A" w:rsidP="00CB0193">
            <w:pPr>
              <w:pStyle w:val="Tableheading"/>
            </w:pPr>
            <w:r w:rsidRPr="00363615">
              <w:t>Appearance of Sample</w:t>
            </w:r>
          </w:p>
        </w:tc>
        <w:tc>
          <w:tcPr>
            <w:tcW w:w="3749" w:type="pct"/>
            <w:gridSpan w:val="3"/>
            <w:tcBorders>
              <w:bottom w:val="single" w:sz="4" w:space="0" w:color="auto"/>
            </w:tcBorders>
            <w:shd w:val="clear" w:color="auto" w:fill="auto"/>
          </w:tcPr>
          <w:p w14:paraId="68F00BB4" w14:textId="77777777" w:rsidR="0097789A" w:rsidRPr="005B50A0" w:rsidRDefault="0097789A" w:rsidP="005B50A0">
            <w:pPr>
              <w:keepNext/>
              <w:keepLines/>
              <w:rPr>
                <w:sz w:val="18"/>
                <w:szCs w:val="22"/>
              </w:rPr>
            </w:pPr>
          </w:p>
        </w:tc>
      </w:tr>
      <w:tr w:rsidR="0097789A" w:rsidRPr="00363615" w14:paraId="1397096D" w14:textId="77777777" w:rsidTr="005B50A0">
        <w:trPr>
          <w:cantSplit/>
        </w:trPr>
        <w:tc>
          <w:tcPr>
            <w:tcW w:w="1251" w:type="pct"/>
            <w:shd w:val="clear" w:color="auto" w:fill="D9D9D9"/>
          </w:tcPr>
          <w:p w14:paraId="34544926" w14:textId="77777777" w:rsidR="0097789A" w:rsidRPr="00363615" w:rsidRDefault="0097789A" w:rsidP="00CB0193">
            <w:pPr>
              <w:pStyle w:val="Tableheading"/>
            </w:pPr>
            <w:r w:rsidRPr="00363615">
              <w:t>Organism</w:t>
            </w:r>
          </w:p>
        </w:tc>
        <w:tc>
          <w:tcPr>
            <w:tcW w:w="714" w:type="pct"/>
            <w:shd w:val="clear" w:color="auto" w:fill="D9D9D9"/>
          </w:tcPr>
          <w:p w14:paraId="208705C8" w14:textId="77777777" w:rsidR="0097789A" w:rsidRPr="005B50A0" w:rsidRDefault="0097789A" w:rsidP="00CB0193">
            <w:pPr>
              <w:pStyle w:val="Tableheading"/>
              <w:rPr>
                <w:bCs/>
              </w:rPr>
            </w:pPr>
            <w:proofErr w:type="spellStart"/>
            <w:r w:rsidRPr="005B50A0">
              <w:rPr>
                <w:bCs/>
              </w:rPr>
              <w:t>Abun</w:t>
            </w:r>
            <w:proofErr w:type="spellEnd"/>
            <w:r w:rsidRPr="005B50A0">
              <w:rPr>
                <w:bCs/>
              </w:rPr>
              <w:t>-dance</w:t>
            </w:r>
          </w:p>
        </w:tc>
        <w:tc>
          <w:tcPr>
            <w:tcW w:w="714" w:type="pct"/>
            <w:shd w:val="clear" w:color="auto" w:fill="D9D9D9"/>
          </w:tcPr>
          <w:p w14:paraId="76F58E5D" w14:textId="77777777" w:rsidR="0097789A" w:rsidRPr="005B50A0" w:rsidRDefault="0097789A" w:rsidP="00CB0193">
            <w:pPr>
              <w:pStyle w:val="Tableheading"/>
              <w:rPr>
                <w:bCs/>
              </w:rPr>
            </w:pPr>
            <w:r w:rsidRPr="005B50A0">
              <w:rPr>
                <w:bCs/>
              </w:rPr>
              <w:t>Signal Number</w:t>
            </w:r>
          </w:p>
        </w:tc>
        <w:tc>
          <w:tcPr>
            <w:tcW w:w="2321" w:type="pct"/>
            <w:shd w:val="clear" w:color="auto" w:fill="D9D9D9"/>
          </w:tcPr>
          <w:p w14:paraId="45637547" w14:textId="77777777" w:rsidR="0097789A" w:rsidRPr="005B50A0" w:rsidRDefault="0097789A" w:rsidP="00CB0193">
            <w:pPr>
              <w:pStyle w:val="Tableheading"/>
              <w:rPr>
                <w:bCs/>
              </w:rPr>
            </w:pPr>
            <w:r w:rsidRPr="005B50A0">
              <w:rPr>
                <w:bCs/>
              </w:rPr>
              <w:t>Comments</w:t>
            </w:r>
          </w:p>
        </w:tc>
      </w:tr>
      <w:tr w:rsidR="0097789A" w:rsidRPr="00363615" w14:paraId="50C64B82" w14:textId="77777777" w:rsidTr="005B50A0">
        <w:trPr>
          <w:cantSplit/>
        </w:trPr>
        <w:tc>
          <w:tcPr>
            <w:tcW w:w="1251" w:type="pct"/>
            <w:shd w:val="clear" w:color="auto" w:fill="auto"/>
          </w:tcPr>
          <w:p w14:paraId="24514BE7" w14:textId="77777777" w:rsidR="0097789A" w:rsidRPr="005B50A0" w:rsidRDefault="0097789A" w:rsidP="005B50A0">
            <w:pPr>
              <w:keepNext/>
              <w:keepLines/>
              <w:rPr>
                <w:sz w:val="18"/>
                <w:szCs w:val="22"/>
              </w:rPr>
            </w:pPr>
          </w:p>
        </w:tc>
        <w:tc>
          <w:tcPr>
            <w:tcW w:w="714" w:type="pct"/>
            <w:shd w:val="clear" w:color="auto" w:fill="auto"/>
          </w:tcPr>
          <w:p w14:paraId="5DD9A453" w14:textId="77777777" w:rsidR="0097789A" w:rsidRPr="005B50A0" w:rsidRDefault="0097789A" w:rsidP="005B50A0">
            <w:pPr>
              <w:keepNext/>
              <w:keepLines/>
              <w:rPr>
                <w:sz w:val="18"/>
                <w:szCs w:val="22"/>
              </w:rPr>
            </w:pPr>
          </w:p>
        </w:tc>
        <w:tc>
          <w:tcPr>
            <w:tcW w:w="714" w:type="pct"/>
            <w:shd w:val="clear" w:color="auto" w:fill="auto"/>
          </w:tcPr>
          <w:p w14:paraId="0181E1F7" w14:textId="77777777" w:rsidR="0097789A" w:rsidRPr="005B50A0" w:rsidRDefault="0097789A" w:rsidP="005B50A0">
            <w:pPr>
              <w:keepNext/>
              <w:keepLines/>
              <w:rPr>
                <w:sz w:val="18"/>
                <w:szCs w:val="22"/>
              </w:rPr>
            </w:pPr>
          </w:p>
        </w:tc>
        <w:tc>
          <w:tcPr>
            <w:tcW w:w="2321" w:type="pct"/>
            <w:shd w:val="clear" w:color="auto" w:fill="auto"/>
          </w:tcPr>
          <w:p w14:paraId="6EC68417" w14:textId="77777777" w:rsidR="0097789A" w:rsidRPr="005B50A0" w:rsidRDefault="0097789A" w:rsidP="005B50A0">
            <w:pPr>
              <w:keepNext/>
              <w:keepLines/>
              <w:rPr>
                <w:sz w:val="18"/>
                <w:szCs w:val="22"/>
              </w:rPr>
            </w:pPr>
          </w:p>
        </w:tc>
      </w:tr>
      <w:tr w:rsidR="0097789A" w:rsidRPr="00363615" w14:paraId="411920FE" w14:textId="77777777" w:rsidTr="005B50A0">
        <w:trPr>
          <w:cantSplit/>
        </w:trPr>
        <w:tc>
          <w:tcPr>
            <w:tcW w:w="1251" w:type="pct"/>
            <w:shd w:val="clear" w:color="auto" w:fill="auto"/>
          </w:tcPr>
          <w:p w14:paraId="624BA7D8" w14:textId="77777777" w:rsidR="0097789A" w:rsidRPr="005B50A0" w:rsidRDefault="0097789A" w:rsidP="005B50A0">
            <w:pPr>
              <w:keepNext/>
              <w:keepLines/>
              <w:rPr>
                <w:sz w:val="18"/>
                <w:szCs w:val="22"/>
              </w:rPr>
            </w:pPr>
          </w:p>
        </w:tc>
        <w:tc>
          <w:tcPr>
            <w:tcW w:w="714" w:type="pct"/>
            <w:shd w:val="clear" w:color="auto" w:fill="auto"/>
          </w:tcPr>
          <w:p w14:paraId="0B72FFB6" w14:textId="77777777" w:rsidR="0097789A" w:rsidRPr="005B50A0" w:rsidRDefault="0097789A" w:rsidP="005B50A0">
            <w:pPr>
              <w:keepNext/>
              <w:keepLines/>
              <w:rPr>
                <w:sz w:val="18"/>
                <w:szCs w:val="22"/>
              </w:rPr>
            </w:pPr>
          </w:p>
        </w:tc>
        <w:tc>
          <w:tcPr>
            <w:tcW w:w="714" w:type="pct"/>
            <w:shd w:val="clear" w:color="auto" w:fill="auto"/>
          </w:tcPr>
          <w:p w14:paraId="55C88E5B" w14:textId="77777777" w:rsidR="0097789A" w:rsidRPr="005B50A0" w:rsidRDefault="0097789A" w:rsidP="005B50A0">
            <w:pPr>
              <w:keepNext/>
              <w:keepLines/>
              <w:rPr>
                <w:sz w:val="18"/>
                <w:szCs w:val="22"/>
              </w:rPr>
            </w:pPr>
          </w:p>
        </w:tc>
        <w:tc>
          <w:tcPr>
            <w:tcW w:w="2321" w:type="pct"/>
            <w:shd w:val="clear" w:color="auto" w:fill="auto"/>
          </w:tcPr>
          <w:p w14:paraId="0A0A1D77" w14:textId="77777777" w:rsidR="0097789A" w:rsidRPr="005B50A0" w:rsidRDefault="0097789A" w:rsidP="005B50A0">
            <w:pPr>
              <w:keepNext/>
              <w:keepLines/>
              <w:rPr>
                <w:sz w:val="18"/>
                <w:szCs w:val="22"/>
              </w:rPr>
            </w:pPr>
          </w:p>
        </w:tc>
      </w:tr>
      <w:tr w:rsidR="0097789A" w:rsidRPr="00363615" w14:paraId="285C0061" w14:textId="77777777" w:rsidTr="005B50A0">
        <w:trPr>
          <w:cantSplit/>
        </w:trPr>
        <w:tc>
          <w:tcPr>
            <w:tcW w:w="1251" w:type="pct"/>
            <w:shd w:val="clear" w:color="auto" w:fill="auto"/>
          </w:tcPr>
          <w:p w14:paraId="7C13840A" w14:textId="77777777" w:rsidR="0097789A" w:rsidRPr="005B50A0" w:rsidRDefault="0097789A" w:rsidP="005B50A0">
            <w:pPr>
              <w:keepNext/>
              <w:keepLines/>
              <w:rPr>
                <w:sz w:val="18"/>
                <w:szCs w:val="22"/>
              </w:rPr>
            </w:pPr>
          </w:p>
        </w:tc>
        <w:tc>
          <w:tcPr>
            <w:tcW w:w="714" w:type="pct"/>
            <w:shd w:val="clear" w:color="auto" w:fill="auto"/>
          </w:tcPr>
          <w:p w14:paraId="13BD76AF" w14:textId="77777777" w:rsidR="0097789A" w:rsidRPr="005B50A0" w:rsidRDefault="0097789A" w:rsidP="005B50A0">
            <w:pPr>
              <w:keepNext/>
              <w:keepLines/>
              <w:rPr>
                <w:sz w:val="18"/>
                <w:szCs w:val="22"/>
              </w:rPr>
            </w:pPr>
          </w:p>
        </w:tc>
        <w:tc>
          <w:tcPr>
            <w:tcW w:w="714" w:type="pct"/>
            <w:shd w:val="clear" w:color="auto" w:fill="auto"/>
          </w:tcPr>
          <w:p w14:paraId="667EE593" w14:textId="77777777" w:rsidR="0097789A" w:rsidRPr="005B50A0" w:rsidRDefault="0097789A" w:rsidP="005B50A0">
            <w:pPr>
              <w:keepNext/>
              <w:keepLines/>
              <w:rPr>
                <w:sz w:val="18"/>
                <w:szCs w:val="22"/>
              </w:rPr>
            </w:pPr>
          </w:p>
        </w:tc>
        <w:tc>
          <w:tcPr>
            <w:tcW w:w="2321" w:type="pct"/>
            <w:shd w:val="clear" w:color="auto" w:fill="auto"/>
          </w:tcPr>
          <w:p w14:paraId="2D3A159D" w14:textId="77777777" w:rsidR="0097789A" w:rsidRPr="005B50A0" w:rsidRDefault="0097789A" w:rsidP="005B50A0">
            <w:pPr>
              <w:keepNext/>
              <w:keepLines/>
              <w:rPr>
                <w:sz w:val="18"/>
                <w:szCs w:val="22"/>
              </w:rPr>
            </w:pPr>
          </w:p>
        </w:tc>
      </w:tr>
      <w:tr w:rsidR="0097789A" w:rsidRPr="00363615" w14:paraId="38736124" w14:textId="77777777" w:rsidTr="005B50A0">
        <w:trPr>
          <w:cantSplit/>
        </w:trPr>
        <w:tc>
          <w:tcPr>
            <w:tcW w:w="1251" w:type="pct"/>
            <w:shd w:val="clear" w:color="auto" w:fill="auto"/>
          </w:tcPr>
          <w:p w14:paraId="6C8742A2" w14:textId="77777777" w:rsidR="0097789A" w:rsidRPr="005B50A0" w:rsidRDefault="0097789A" w:rsidP="005B50A0">
            <w:pPr>
              <w:keepNext/>
              <w:keepLines/>
              <w:rPr>
                <w:sz w:val="18"/>
                <w:szCs w:val="22"/>
              </w:rPr>
            </w:pPr>
          </w:p>
        </w:tc>
        <w:tc>
          <w:tcPr>
            <w:tcW w:w="714" w:type="pct"/>
            <w:shd w:val="clear" w:color="auto" w:fill="auto"/>
          </w:tcPr>
          <w:p w14:paraId="1C141FF0" w14:textId="77777777" w:rsidR="0097789A" w:rsidRPr="005B50A0" w:rsidRDefault="0097789A" w:rsidP="005B50A0">
            <w:pPr>
              <w:keepNext/>
              <w:keepLines/>
              <w:rPr>
                <w:sz w:val="18"/>
                <w:szCs w:val="22"/>
              </w:rPr>
            </w:pPr>
          </w:p>
        </w:tc>
        <w:tc>
          <w:tcPr>
            <w:tcW w:w="714" w:type="pct"/>
            <w:shd w:val="clear" w:color="auto" w:fill="auto"/>
          </w:tcPr>
          <w:p w14:paraId="4B1A00FF" w14:textId="77777777" w:rsidR="0097789A" w:rsidRPr="005B50A0" w:rsidRDefault="0097789A" w:rsidP="005B50A0">
            <w:pPr>
              <w:keepNext/>
              <w:keepLines/>
              <w:rPr>
                <w:sz w:val="18"/>
                <w:szCs w:val="22"/>
              </w:rPr>
            </w:pPr>
          </w:p>
        </w:tc>
        <w:tc>
          <w:tcPr>
            <w:tcW w:w="2321" w:type="pct"/>
            <w:shd w:val="clear" w:color="auto" w:fill="auto"/>
          </w:tcPr>
          <w:p w14:paraId="3FA50310" w14:textId="77777777" w:rsidR="0097789A" w:rsidRPr="005B50A0" w:rsidRDefault="0097789A" w:rsidP="005B50A0">
            <w:pPr>
              <w:keepNext/>
              <w:keepLines/>
              <w:rPr>
                <w:sz w:val="18"/>
                <w:szCs w:val="22"/>
              </w:rPr>
            </w:pPr>
          </w:p>
        </w:tc>
      </w:tr>
      <w:tr w:rsidR="0097789A" w:rsidRPr="00363615" w14:paraId="38346883" w14:textId="77777777" w:rsidTr="005B50A0">
        <w:trPr>
          <w:cantSplit/>
        </w:trPr>
        <w:tc>
          <w:tcPr>
            <w:tcW w:w="1251" w:type="pct"/>
            <w:shd w:val="clear" w:color="auto" w:fill="auto"/>
          </w:tcPr>
          <w:p w14:paraId="3D62843C" w14:textId="77777777" w:rsidR="0097789A" w:rsidRPr="005B50A0" w:rsidRDefault="0097789A" w:rsidP="005B50A0">
            <w:pPr>
              <w:keepNext/>
              <w:keepLines/>
              <w:rPr>
                <w:sz w:val="18"/>
                <w:szCs w:val="22"/>
              </w:rPr>
            </w:pPr>
          </w:p>
        </w:tc>
        <w:tc>
          <w:tcPr>
            <w:tcW w:w="714" w:type="pct"/>
            <w:shd w:val="clear" w:color="auto" w:fill="auto"/>
          </w:tcPr>
          <w:p w14:paraId="0777C9B1" w14:textId="77777777" w:rsidR="0097789A" w:rsidRPr="005B50A0" w:rsidRDefault="0097789A" w:rsidP="005B50A0">
            <w:pPr>
              <w:keepNext/>
              <w:keepLines/>
              <w:rPr>
                <w:sz w:val="18"/>
                <w:szCs w:val="22"/>
              </w:rPr>
            </w:pPr>
          </w:p>
        </w:tc>
        <w:tc>
          <w:tcPr>
            <w:tcW w:w="714" w:type="pct"/>
            <w:shd w:val="clear" w:color="auto" w:fill="auto"/>
          </w:tcPr>
          <w:p w14:paraId="19814140" w14:textId="77777777" w:rsidR="0097789A" w:rsidRPr="005B50A0" w:rsidRDefault="0097789A" w:rsidP="005B50A0">
            <w:pPr>
              <w:keepNext/>
              <w:keepLines/>
              <w:rPr>
                <w:sz w:val="18"/>
                <w:szCs w:val="22"/>
              </w:rPr>
            </w:pPr>
          </w:p>
        </w:tc>
        <w:tc>
          <w:tcPr>
            <w:tcW w:w="2321" w:type="pct"/>
            <w:shd w:val="clear" w:color="auto" w:fill="auto"/>
          </w:tcPr>
          <w:p w14:paraId="0EB105B3" w14:textId="77777777" w:rsidR="0097789A" w:rsidRPr="005B50A0" w:rsidRDefault="0097789A" w:rsidP="005B50A0">
            <w:pPr>
              <w:keepNext/>
              <w:keepLines/>
              <w:rPr>
                <w:sz w:val="18"/>
                <w:szCs w:val="22"/>
              </w:rPr>
            </w:pPr>
          </w:p>
        </w:tc>
      </w:tr>
      <w:tr w:rsidR="0097789A" w:rsidRPr="00363615" w14:paraId="436F0758" w14:textId="77777777" w:rsidTr="005B50A0">
        <w:trPr>
          <w:cantSplit/>
        </w:trPr>
        <w:tc>
          <w:tcPr>
            <w:tcW w:w="1251" w:type="pct"/>
            <w:shd w:val="clear" w:color="auto" w:fill="auto"/>
          </w:tcPr>
          <w:p w14:paraId="4D9A442D" w14:textId="77777777" w:rsidR="0097789A" w:rsidRPr="005B50A0" w:rsidRDefault="0097789A" w:rsidP="005B50A0">
            <w:pPr>
              <w:keepNext/>
              <w:keepLines/>
              <w:rPr>
                <w:sz w:val="18"/>
                <w:szCs w:val="22"/>
              </w:rPr>
            </w:pPr>
          </w:p>
        </w:tc>
        <w:tc>
          <w:tcPr>
            <w:tcW w:w="714" w:type="pct"/>
            <w:shd w:val="clear" w:color="auto" w:fill="auto"/>
          </w:tcPr>
          <w:p w14:paraId="32366357" w14:textId="77777777" w:rsidR="0097789A" w:rsidRPr="005B50A0" w:rsidRDefault="0097789A" w:rsidP="005B50A0">
            <w:pPr>
              <w:keepNext/>
              <w:keepLines/>
              <w:rPr>
                <w:sz w:val="18"/>
                <w:szCs w:val="22"/>
              </w:rPr>
            </w:pPr>
          </w:p>
        </w:tc>
        <w:tc>
          <w:tcPr>
            <w:tcW w:w="714" w:type="pct"/>
            <w:shd w:val="clear" w:color="auto" w:fill="auto"/>
          </w:tcPr>
          <w:p w14:paraId="6B8DD725" w14:textId="77777777" w:rsidR="0097789A" w:rsidRPr="005B50A0" w:rsidRDefault="0097789A" w:rsidP="005B50A0">
            <w:pPr>
              <w:keepNext/>
              <w:keepLines/>
              <w:rPr>
                <w:sz w:val="18"/>
                <w:szCs w:val="22"/>
              </w:rPr>
            </w:pPr>
          </w:p>
        </w:tc>
        <w:tc>
          <w:tcPr>
            <w:tcW w:w="2321" w:type="pct"/>
            <w:shd w:val="clear" w:color="auto" w:fill="auto"/>
          </w:tcPr>
          <w:p w14:paraId="3B839EC7" w14:textId="77777777" w:rsidR="0097789A" w:rsidRPr="005B50A0" w:rsidRDefault="0097789A" w:rsidP="005B50A0">
            <w:pPr>
              <w:keepNext/>
              <w:keepLines/>
              <w:rPr>
                <w:sz w:val="18"/>
                <w:szCs w:val="22"/>
              </w:rPr>
            </w:pPr>
          </w:p>
        </w:tc>
      </w:tr>
      <w:tr w:rsidR="0097789A" w:rsidRPr="00363615" w14:paraId="1C9C0911" w14:textId="77777777" w:rsidTr="005B50A0">
        <w:tc>
          <w:tcPr>
            <w:tcW w:w="1251" w:type="pct"/>
            <w:shd w:val="clear" w:color="auto" w:fill="D9D9D9"/>
          </w:tcPr>
          <w:p w14:paraId="157986A6" w14:textId="77777777" w:rsidR="0097789A" w:rsidRPr="00363615" w:rsidRDefault="0097789A" w:rsidP="007C6120">
            <w:pPr>
              <w:pStyle w:val="Tableheading"/>
              <w:ind w:left="-2268"/>
            </w:pPr>
            <w:r w:rsidRPr="00363615">
              <w:t>Signal Score</w:t>
            </w:r>
          </w:p>
        </w:tc>
        <w:tc>
          <w:tcPr>
            <w:tcW w:w="3749" w:type="pct"/>
            <w:gridSpan w:val="3"/>
            <w:tcBorders>
              <w:bottom w:val="single" w:sz="4" w:space="0" w:color="auto"/>
            </w:tcBorders>
            <w:shd w:val="clear" w:color="auto" w:fill="auto"/>
          </w:tcPr>
          <w:p w14:paraId="722F5350" w14:textId="77777777" w:rsidR="0097789A" w:rsidRPr="005B50A0" w:rsidRDefault="0097789A" w:rsidP="007C6120">
            <w:pPr>
              <w:ind w:left="-2268"/>
              <w:rPr>
                <w:sz w:val="18"/>
                <w:szCs w:val="22"/>
              </w:rPr>
            </w:pPr>
          </w:p>
        </w:tc>
      </w:tr>
    </w:tbl>
    <w:p w14:paraId="2914A552" w14:textId="77777777" w:rsidR="001F67CE" w:rsidRPr="00363615" w:rsidRDefault="001F67CE" w:rsidP="007C6120">
      <w:pPr>
        <w:pStyle w:val="Heading2"/>
        <w:ind w:left="-2268" w:firstLine="0"/>
      </w:pPr>
      <w:bookmarkStart w:id="5" w:name="_Toc482544444"/>
      <w:bookmarkEnd w:id="4"/>
      <w:r w:rsidRPr="00363615">
        <w:t>Drawing conclusions</w:t>
      </w:r>
      <w:bookmarkEnd w:id="5"/>
    </w:p>
    <w:p w14:paraId="181713F5" w14:textId="77777777" w:rsidR="0097789A" w:rsidRPr="00363615" w:rsidRDefault="0097789A" w:rsidP="007C6120">
      <w:pPr>
        <w:ind w:left="-2268"/>
      </w:pPr>
      <w:r w:rsidRPr="00363615">
        <w:t xml:space="preserve">Write your conclusions for each sample of water for inclusion in a report to the EPA. Be sure to write whether you think the water is polluted, in what way it might be polluted and indicate the evidence you are using to support you claims.  </w:t>
      </w:r>
    </w:p>
    <w:tbl>
      <w:tblPr>
        <w:tblW w:w="5746" w:type="pct"/>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2"/>
      </w:tblGrid>
      <w:tr w:rsidR="005466DA" w:rsidRPr="00363615" w14:paraId="72D3E344" w14:textId="77777777" w:rsidTr="005466DA">
        <w:trPr>
          <w:cantSplit/>
          <w:trHeight w:val="11322"/>
        </w:trPr>
        <w:tc>
          <w:tcPr>
            <w:tcW w:w="5000" w:type="pct"/>
            <w:shd w:val="clear" w:color="auto" w:fill="auto"/>
          </w:tcPr>
          <w:p w14:paraId="48655753" w14:textId="77777777" w:rsidR="00CB0193" w:rsidRPr="005B50A0" w:rsidRDefault="00CB0193" w:rsidP="00CB0193">
            <w:pPr>
              <w:rPr>
                <w:sz w:val="18"/>
                <w:szCs w:val="22"/>
              </w:rPr>
            </w:pPr>
          </w:p>
        </w:tc>
      </w:tr>
    </w:tbl>
    <w:p w14:paraId="45C298EB" w14:textId="77777777" w:rsidR="00F94100" w:rsidRPr="00363615" w:rsidRDefault="00F94100" w:rsidP="007C6120">
      <w:pPr>
        <w:pStyle w:val="Heading2"/>
        <w:ind w:left="-2268" w:firstLine="0"/>
      </w:pPr>
      <w:r>
        <w:t>Further Questions</w:t>
      </w:r>
    </w:p>
    <w:p w14:paraId="55715AE4" w14:textId="77777777" w:rsidR="00F94100" w:rsidRDefault="00F94100" w:rsidP="007C6120">
      <w:pPr>
        <w:pStyle w:val="ColorfulList-Accent1"/>
        <w:spacing w:line="276" w:lineRule="auto"/>
        <w:ind w:left="-2268"/>
        <w:rPr>
          <w:b/>
          <w:lang w:val="en-AU"/>
        </w:rPr>
      </w:pPr>
    </w:p>
    <w:p w14:paraId="78B8CFC4" w14:textId="77777777" w:rsidR="00F94100" w:rsidRPr="00F94100" w:rsidRDefault="00F94100" w:rsidP="007C6120">
      <w:pPr>
        <w:pStyle w:val="ColorfulList-Accent1"/>
        <w:spacing w:line="276" w:lineRule="auto"/>
        <w:ind w:left="-2268"/>
        <w:rPr>
          <w:b/>
          <w:lang w:val="en-AU"/>
        </w:rPr>
      </w:pPr>
      <w:r>
        <w:rPr>
          <w:b/>
          <w:lang w:val="en-AU"/>
        </w:rPr>
        <w:t xml:space="preserve">Question 1: </w:t>
      </w:r>
      <w:r w:rsidRPr="00F94100">
        <w:rPr>
          <w:b/>
          <w:lang w:val="en-AU"/>
        </w:rPr>
        <w:t xml:space="preserve">What makes a good indicator species? </w:t>
      </w:r>
    </w:p>
    <w:p w14:paraId="65078478" w14:textId="77777777" w:rsidR="00F94100" w:rsidRDefault="00F94100" w:rsidP="007C6120">
      <w:pPr>
        <w:spacing w:line="276" w:lineRule="auto"/>
        <w:ind w:left="-2268"/>
        <w:rPr>
          <w:b/>
          <w:lang w:val="en-AU"/>
        </w:rPr>
      </w:pPr>
    </w:p>
    <w:p w14:paraId="6C71C995" w14:textId="77777777" w:rsidR="00F94100" w:rsidRDefault="00F94100" w:rsidP="007C6120">
      <w:pPr>
        <w:spacing w:line="276" w:lineRule="auto"/>
        <w:ind w:left="-2268"/>
        <w:rPr>
          <w:b/>
          <w:lang w:val="en-AU"/>
        </w:rPr>
      </w:pPr>
    </w:p>
    <w:p w14:paraId="644F38BC" w14:textId="77777777" w:rsidR="00F94100" w:rsidRPr="00F94100" w:rsidRDefault="00F94100" w:rsidP="007C6120">
      <w:pPr>
        <w:spacing w:line="276" w:lineRule="auto"/>
        <w:ind w:left="-2268"/>
        <w:rPr>
          <w:b/>
          <w:lang w:val="en-AU"/>
        </w:rPr>
      </w:pPr>
    </w:p>
    <w:p w14:paraId="4E407BCF" w14:textId="77777777" w:rsidR="00F94100" w:rsidRPr="00F94100" w:rsidRDefault="00F94100" w:rsidP="007C6120">
      <w:pPr>
        <w:pStyle w:val="ColorfulList-Accent1"/>
        <w:spacing w:line="276" w:lineRule="auto"/>
        <w:ind w:left="-2268"/>
        <w:rPr>
          <w:b/>
          <w:lang w:val="en-AU"/>
        </w:rPr>
      </w:pPr>
      <w:r>
        <w:rPr>
          <w:b/>
          <w:lang w:val="en-AU"/>
        </w:rPr>
        <w:t xml:space="preserve">Question 2: </w:t>
      </w:r>
      <w:r w:rsidRPr="00F94100">
        <w:rPr>
          <w:b/>
          <w:lang w:val="en-AU"/>
        </w:rPr>
        <w:t xml:space="preserve">What would an abundance of a certain species suggest? </w:t>
      </w:r>
    </w:p>
    <w:p w14:paraId="1ADA832D" w14:textId="77777777" w:rsidR="00F94100" w:rsidRDefault="00F94100" w:rsidP="007C6120">
      <w:pPr>
        <w:pStyle w:val="ColorfulList-Accent1"/>
        <w:spacing w:line="276" w:lineRule="auto"/>
        <w:ind w:left="-2268"/>
        <w:rPr>
          <w:rFonts w:eastAsia="DengXian" w:cs="Calibri"/>
          <w:b/>
          <w:szCs w:val="20"/>
          <w:lang w:val="en-AU"/>
        </w:rPr>
      </w:pPr>
    </w:p>
    <w:p w14:paraId="4BE71A0E" w14:textId="77777777" w:rsidR="00F94100" w:rsidRDefault="00F94100" w:rsidP="007C6120">
      <w:pPr>
        <w:pStyle w:val="ColorfulList-Accent1"/>
        <w:spacing w:line="276" w:lineRule="auto"/>
        <w:ind w:left="-2268"/>
        <w:rPr>
          <w:rFonts w:eastAsia="DengXian" w:cs="Calibri"/>
          <w:b/>
          <w:szCs w:val="20"/>
          <w:lang w:val="en-AU"/>
        </w:rPr>
      </w:pPr>
    </w:p>
    <w:p w14:paraId="7BDF7A93" w14:textId="77777777" w:rsidR="00F94100" w:rsidRDefault="00F94100" w:rsidP="007C6120">
      <w:pPr>
        <w:pStyle w:val="ColorfulList-Accent1"/>
        <w:spacing w:line="276" w:lineRule="auto"/>
        <w:ind w:left="-2268"/>
        <w:rPr>
          <w:rFonts w:eastAsia="DengXian" w:cs="Calibri"/>
          <w:b/>
          <w:szCs w:val="20"/>
          <w:lang w:val="en-AU"/>
        </w:rPr>
      </w:pPr>
    </w:p>
    <w:p w14:paraId="476E6465" w14:textId="77777777" w:rsidR="00F94100" w:rsidRDefault="00F94100" w:rsidP="007C6120">
      <w:pPr>
        <w:pStyle w:val="ColorfulList-Accent1"/>
        <w:spacing w:line="276" w:lineRule="auto"/>
        <w:ind w:left="-2268"/>
        <w:rPr>
          <w:rFonts w:eastAsia="DengXian" w:cs="Calibri"/>
          <w:b/>
          <w:szCs w:val="20"/>
          <w:lang w:val="en-AU"/>
        </w:rPr>
      </w:pPr>
    </w:p>
    <w:p w14:paraId="710E4E6E" w14:textId="77777777" w:rsidR="00F94100" w:rsidRDefault="00F94100" w:rsidP="007C6120">
      <w:pPr>
        <w:pStyle w:val="ColorfulList-Accent1"/>
        <w:spacing w:line="276" w:lineRule="auto"/>
        <w:ind w:left="-2268"/>
        <w:rPr>
          <w:rFonts w:eastAsia="DengXian" w:cs="Calibri"/>
          <w:b/>
          <w:szCs w:val="20"/>
          <w:lang w:val="en-AU"/>
        </w:rPr>
      </w:pPr>
    </w:p>
    <w:p w14:paraId="4CE3C6B3" w14:textId="77777777" w:rsidR="00F94100" w:rsidRPr="00F94100" w:rsidRDefault="00F94100" w:rsidP="007C6120">
      <w:pPr>
        <w:pStyle w:val="ColorfulList-Accent1"/>
        <w:spacing w:line="276" w:lineRule="auto"/>
        <w:ind w:left="-2268"/>
        <w:rPr>
          <w:b/>
          <w:lang w:val="en-AU"/>
        </w:rPr>
      </w:pPr>
      <w:r>
        <w:rPr>
          <w:rFonts w:eastAsia="DengXian" w:cs="Calibri"/>
          <w:b/>
          <w:szCs w:val="20"/>
          <w:lang w:val="en-AU"/>
        </w:rPr>
        <w:t xml:space="preserve">Question 3: </w:t>
      </w:r>
      <w:r w:rsidRPr="00F94100">
        <w:rPr>
          <w:b/>
          <w:lang w:val="en-AU"/>
        </w:rPr>
        <w:t xml:space="preserve">What could contribute to poor waterway health? </w:t>
      </w:r>
    </w:p>
    <w:p w14:paraId="594A9ADD" w14:textId="77777777" w:rsidR="00F94100" w:rsidRDefault="00F94100" w:rsidP="007C6120">
      <w:pPr>
        <w:spacing w:line="276" w:lineRule="auto"/>
        <w:ind w:left="-2268"/>
        <w:rPr>
          <w:b/>
          <w:i/>
          <w:lang w:val="en-AU"/>
        </w:rPr>
      </w:pPr>
    </w:p>
    <w:p w14:paraId="1E240853" w14:textId="77777777" w:rsidR="00F94100" w:rsidRDefault="00F94100" w:rsidP="007C6120">
      <w:pPr>
        <w:spacing w:line="276" w:lineRule="auto"/>
        <w:ind w:left="-2268"/>
        <w:rPr>
          <w:b/>
          <w:i/>
          <w:lang w:val="en-AU"/>
        </w:rPr>
      </w:pPr>
    </w:p>
    <w:p w14:paraId="67600B2D" w14:textId="77777777" w:rsidR="00F94100" w:rsidRPr="00F94100" w:rsidRDefault="00F94100" w:rsidP="007C6120">
      <w:pPr>
        <w:spacing w:line="276" w:lineRule="auto"/>
        <w:ind w:left="-2268"/>
        <w:rPr>
          <w:b/>
          <w:i/>
          <w:lang w:val="en-AU"/>
        </w:rPr>
      </w:pPr>
    </w:p>
    <w:p w14:paraId="6A99B1EF" w14:textId="77777777" w:rsidR="00F94100" w:rsidRPr="00F94100" w:rsidRDefault="00F94100" w:rsidP="007C6120">
      <w:pPr>
        <w:pStyle w:val="ColorfulList-Accent1"/>
        <w:spacing w:line="276" w:lineRule="auto"/>
        <w:ind w:left="-2268"/>
        <w:rPr>
          <w:b/>
          <w:lang w:val="en-AU"/>
        </w:rPr>
      </w:pPr>
      <w:r>
        <w:rPr>
          <w:b/>
          <w:lang w:val="en-AU"/>
        </w:rPr>
        <w:t xml:space="preserve">Question 4: </w:t>
      </w:r>
      <w:r w:rsidRPr="00F94100">
        <w:rPr>
          <w:b/>
          <w:lang w:val="en-AU"/>
        </w:rPr>
        <w:t xml:space="preserve">Why is it important to monitor waterway health? </w:t>
      </w:r>
    </w:p>
    <w:p w14:paraId="254C0FF1" w14:textId="77777777" w:rsidR="00F94100" w:rsidRDefault="00F94100" w:rsidP="007C6120">
      <w:pPr>
        <w:spacing w:line="276" w:lineRule="auto"/>
        <w:ind w:left="-2268"/>
        <w:rPr>
          <w:b/>
          <w:lang w:val="en-AU"/>
        </w:rPr>
      </w:pPr>
    </w:p>
    <w:p w14:paraId="720C5C86" w14:textId="77777777" w:rsidR="00F94100" w:rsidRDefault="00F94100" w:rsidP="007C6120">
      <w:pPr>
        <w:spacing w:line="276" w:lineRule="auto"/>
        <w:ind w:left="-2268"/>
        <w:rPr>
          <w:b/>
          <w:lang w:val="en-AU"/>
        </w:rPr>
      </w:pPr>
    </w:p>
    <w:p w14:paraId="5F4687EC" w14:textId="77777777" w:rsidR="00F94100" w:rsidRPr="00F94100" w:rsidRDefault="00F94100" w:rsidP="007C6120">
      <w:pPr>
        <w:spacing w:line="276" w:lineRule="auto"/>
        <w:ind w:left="-2268"/>
        <w:rPr>
          <w:b/>
          <w:lang w:val="en-AU"/>
        </w:rPr>
      </w:pPr>
    </w:p>
    <w:p w14:paraId="2FD963B1" w14:textId="77777777" w:rsidR="00F94100" w:rsidRPr="00F94100" w:rsidRDefault="00F94100" w:rsidP="007C6120">
      <w:pPr>
        <w:pStyle w:val="ColorfulList-Accent1"/>
        <w:spacing w:line="276" w:lineRule="auto"/>
        <w:ind w:left="-2268"/>
        <w:rPr>
          <w:b/>
          <w:lang w:val="en-AU"/>
        </w:rPr>
      </w:pPr>
      <w:r>
        <w:rPr>
          <w:b/>
          <w:lang w:val="en-AU"/>
        </w:rPr>
        <w:t xml:space="preserve">Question 5: </w:t>
      </w:r>
      <w:r w:rsidRPr="00F94100">
        <w:rPr>
          <w:b/>
          <w:lang w:val="en-AU"/>
        </w:rPr>
        <w:t xml:space="preserve">Are there indicator species that are not aquatic? </w:t>
      </w:r>
    </w:p>
    <w:p w14:paraId="41D259EA" w14:textId="77777777" w:rsidR="00F94100" w:rsidRDefault="00F94100" w:rsidP="007C6120">
      <w:pPr>
        <w:spacing w:line="276" w:lineRule="auto"/>
        <w:ind w:left="-2268"/>
        <w:rPr>
          <w:b/>
          <w:lang w:val="en-AU"/>
        </w:rPr>
      </w:pPr>
    </w:p>
    <w:p w14:paraId="3DD02CF7" w14:textId="77777777" w:rsidR="00F94100" w:rsidRDefault="00F94100" w:rsidP="007C6120">
      <w:pPr>
        <w:spacing w:line="276" w:lineRule="auto"/>
        <w:ind w:left="-2268"/>
        <w:rPr>
          <w:b/>
          <w:lang w:val="en-AU"/>
        </w:rPr>
      </w:pPr>
    </w:p>
    <w:p w14:paraId="7659DA17" w14:textId="77777777" w:rsidR="00F94100" w:rsidRPr="00F94100" w:rsidRDefault="00F94100" w:rsidP="007C6120">
      <w:pPr>
        <w:spacing w:line="276" w:lineRule="auto"/>
        <w:ind w:left="-2268"/>
        <w:rPr>
          <w:b/>
          <w:lang w:val="en-AU"/>
        </w:rPr>
      </w:pPr>
    </w:p>
    <w:p w14:paraId="7010A6CE" w14:textId="77777777" w:rsidR="00F94100" w:rsidRPr="00F94100" w:rsidRDefault="00F94100" w:rsidP="007C6120">
      <w:pPr>
        <w:pStyle w:val="ColorfulList-Accent1"/>
        <w:spacing w:line="276" w:lineRule="auto"/>
        <w:ind w:left="-2268"/>
        <w:rPr>
          <w:b/>
          <w:lang w:val="en-AU"/>
        </w:rPr>
      </w:pPr>
      <w:r>
        <w:rPr>
          <w:b/>
          <w:lang w:val="en-AU"/>
        </w:rPr>
        <w:t xml:space="preserve">Question 6: </w:t>
      </w:r>
      <w:r w:rsidRPr="00F94100">
        <w:rPr>
          <w:b/>
          <w:lang w:val="en-AU"/>
        </w:rPr>
        <w:t xml:space="preserve">Would a stream with only 5 species of aquatic organisms be healthier than a stream with 50? </w:t>
      </w:r>
    </w:p>
    <w:p w14:paraId="49DC0FD1" w14:textId="77777777" w:rsidR="00AB381A" w:rsidRPr="00363615" w:rsidRDefault="00AB381A" w:rsidP="00F94100">
      <w:pPr>
        <w:pStyle w:val="Heading2"/>
        <w:ind w:left="0" w:firstLine="0"/>
      </w:pPr>
      <w:r w:rsidRPr="00363615">
        <w:lastRenderedPageBreak/>
        <w:t>Short Guide to Small Freshwater Organisms</w:t>
      </w:r>
    </w:p>
    <w:tbl>
      <w:tblPr>
        <w:tblW w:w="8790" w:type="dxa"/>
        <w:tblInd w:w="-1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551"/>
        <w:gridCol w:w="2855"/>
        <w:gridCol w:w="1398"/>
      </w:tblGrid>
      <w:tr w:rsidR="00363615" w:rsidRPr="005B50A0" w14:paraId="50E7E91E" w14:textId="77777777" w:rsidTr="005B50A0">
        <w:trPr>
          <w:cantSplit/>
        </w:trPr>
        <w:tc>
          <w:tcPr>
            <w:tcW w:w="1986" w:type="dxa"/>
            <w:shd w:val="clear" w:color="auto" w:fill="auto"/>
          </w:tcPr>
          <w:p w14:paraId="1A579CD2" w14:textId="77777777" w:rsidR="00AB381A" w:rsidRPr="00363615" w:rsidRDefault="00AB381A" w:rsidP="005B50A0">
            <w:pPr>
              <w:pStyle w:val="Tableheading"/>
            </w:pPr>
            <w:r w:rsidRPr="00363615">
              <w:t>Name</w:t>
            </w:r>
          </w:p>
        </w:tc>
        <w:tc>
          <w:tcPr>
            <w:tcW w:w="2551" w:type="dxa"/>
            <w:shd w:val="clear" w:color="auto" w:fill="auto"/>
          </w:tcPr>
          <w:p w14:paraId="2E27DA3D" w14:textId="77777777" w:rsidR="00AB381A" w:rsidRPr="00363615" w:rsidRDefault="00AB381A" w:rsidP="005B50A0">
            <w:pPr>
              <w:pStyle w:val="Tableheading"/>
            </w:pPr>
            <w:r w:rsidRPr="00363615">
              <w:t>Image</w:t>
            </w:r>
          </w:p>
        </w:tc>
        <w:tc>
          <w:tcPr>
            <w:tcW w:w="2855" w:type="dxa"/>
            <w:shd w:val="clear" w:color="auto" w:fill="auto"/>
          </w:tcPr>
          <w:p w14:paraId="49EC279B" w14:textId="77777777" w:rsidR="00AB381A" w:rsidRPr="00363615" w:rsidRDefault="00AB381A" w:rsidP="005B50A0">
            <w:pPr>
              <w:pStyle w:val="Tableheading"/>
            </w:pPr>
            <w:r w:rsidRPr="00363615">
              <w:t>Where found</w:t>
            </w:r>
          </w:p>
        </w:tc>
        <w:tc>
          <w:tcPr>
            <w:tcW w:w="1398" w:type="dxa"/>
            <w:shd w:val="clear" w:color="auto" w:fill="auto"/>
          </w:tcPr>
          <w:p w14:paraId="03B85029" w14:textId="77777777" w:rsidR="00AB381A" w:rsidRPr="00363615" w:rsidRDefault="00AB381A" w:rsidP="005B50A0">
            <w:pPr>
              <w:pStyle w:val="Tableheading"/>
            </w:pPr>
            <w:r w:rsidRPr="00363615">
              <w:t>Signal Number</w:t>
            </w:r>
          </w:p>
        </w:tc>
      </w:tr>
      <w:tr w:rsidR="00363615" w:rsidRPr="00363615" w14:paraId="696926CC" w14:textId="77777777" w:rsidTr="005B50A0">
        <w:trPr>
          <w:cantSplit/>
        </w:trPr>
        <w:tc>
          <w:tcPr>
            <w:tcW w:w="1986" w:type="dxa"/>
            <w:shd w:val="clear" w:color="auto" w:fill="auto"/>
          </w:tcPr>
          <w:p w14:paraId="6BE714E3" w14:textId="77777777" w:rsidR="00AB381A" w:rsidRPr="005B50A0" w:rsidRDefault="00AB381A" w:rsidP="009B3403">
            <w:pPr>
              <w:rPr>
                <w:szCs w:val="24"/>
              </w:rPr>
            </w:pPr>
            <w:r w:rsidRPr="005B50A0">
              <w:rPr>
                <w:szCs w:val="24"/>
              </w:rPr>
              <w:t xml:space="preserve">Planaria </w:t>
            </w:r>
            <w:r w:rsidR="00363615" w:rsidRPr="005B50A0">
              <w:rPr>
                <w:szCs w:val="24"/>
              </w:rPr>
              <w:br/>
            </w:r>
            <w:r w:rsidRPr="005B50A0">
              <w:rPr>
                <w:szCs w:val="24"/>
              </w:rPr>
              <w:t>(flat worms)</w:t>
            </w:r>
          </w:p>
          <w:p w14:paraId="1B19455F" w14:textId="77777777" w:rsidR="00AB381A" w:rsidRPr="005B50A0" w:rsidRDefault="00AB381A" w:rsidP="009B3403">
            <w:pPr>
              <w:rPr>
                <w:szCs w:val="24"/>
              </w:rPr>
            </w:pPr>
          </w:p>
        </w:tc>
        <w:tc>
          <w:tcPr>
            <w:tcW w:w="2551" w:type="dxa"/>
            <w:shd w:val="clear" w:color="auto" w:fill="auto"/>
          </w:tcPr>
          <w:p w14:paraId="33871F8F" w14:textId="77777777" w:rsidR="00AB381A" w:rsidRPr="005B50A0" w:rsidRDefault="00677051" w:rsidP="005B50A0">
            <w:pPr>
              <w:pStyle w:val="Normalno"/>
              <w:jc w:val="center"/>
              <w:rPr>
                <w:sz w:val="20"/>
              </w:rPr>
            </w:pPr>
            <w:r w:rsidRPr="005B50A0">
              <w:rPr>
                <w:noProof/>
                <w:sz w:val="20"/>
              </w:rPr>
              <w:drawing>
                <wp:inline distT="0" distB="0" distL="0" distR="0" wp14:anchorId="67F08AC7" wp14:editId="1208EEF4">
                  <wp:extent cx="1226820" cy="486410"/>
                  <wp:effectExtent l="0" t="0" r="0" b="0"/>
                  <wp:docPr id="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226820" cy="486410"/>
                          </a:xfrm>
                          <a:prstGeom prst="rect">
                            <a:avLst/>
                          </a:prstGeom>
                          <a:noFill/>
                          <a:ln>
                            <a:noFill/>
                          </a:ln>
                        </pic:spPr>
                      </pic:pic>
                    </a:graphicData>
                  </a:graphic>
                </wp:inline>
              </w:drawing>
            </w:r>
          </w:p>
          <w:p w14:paraId="61D286D1" w14:textId="77777777" w:rsidR="00AB381A" w:rsidRPr="005B50A0" w:rsidRDefault="009B3403" w:rsidP="005B50A0">
            <w:pPr>
              <w:pStyle w:val="Normalno"/>
              <w:jc w:val="center"/>
              <w:rPr>
                <w:sz w:val="20"/>
              </w:rPr>
            </w:pPr>
            <w:r w:rsidRPr="005B50A0">
              <w:rPr>
                <w:sz w:val="20"/>
              </w:rPr>
              <w:t xml:space="preserve">Footnote </w:t>
            </w:r>
            <w:r w:rsidRPr="00363615">
              <w:rPr>
                <w:rStyle w:val="FootnoteReference"/>
              </w:rPr>
              <w:footnoteReference w:id="1"/>
            </w:r>
          </w:p>
        </w:tc>
        <w:tc>
          <w:tcPr>
            <w:tcW w:w="2855" w:type="dxa"/>
            <w:shd w:val="clear" w:color="auto" w:fill="auto"/>
          </w:tcPr>
          <w:p w14:paraId="648ADFE8" w14:textId="77777777" w:rsidR="00AB381A" w:rsidRPr="005B50A0" w:rsidRDefault="00AB381A" w:rsidP="009B3403">
            <w:pPr>
              <w:rPr>
                <w:szCs w:val="24"/>
              </w:rPr>
            </w:pPr>
            <w:r w:rsidRPr="005B50A0">
              <w:rPr>
                <w:szCs w:val="24"/>
              </w:rPr>
              <w:t>Found in a wide range of freshwater habitats, but can tolerate polluted water. Found on the under surfaces of leaves, branches and rocks. In low oxygen conditions, they will come to the surface.</w:t>
            </w:r>
          </w:p>
        </w:tc>
        <w:tc>
          <w:tcPr>
            <w:tcW w:w="1398" w:type="dxa"/>
            <w:shd w:val="clear" w:color="auto" w:fill="auto"/>
            <w:vAlign w:val="center"/>
          </w:tcPr>
          <w:p w14:paraId="3EBCBB45" w14:textId="77777777" w:rsidR="00AB381A" w:rsidRPr="005B50A0" w:rsidRDefault="00AB381A" w:rsidP="005B50A0">
            <w:pPr>
              <w:jc w:val="center"/>
              <w:rPr>
                <w:szCs w:val="24"/>
              </w:rPr>
            </w:pPr>
            <w:r w:rsidRPr="005B50A0">
              <w:rPr>
                <w:szCs w:val="24"/>
              </w:rPr>
              <w:t>2</w:t>
            </w:r>
          </w:p>
        </w:tc>
      </w:tr>
      <w:tr w:rsidR="00363615" w:rsidRPr="00363615" w14:paraId="7A8EB69C" w14:textId="77777777" w:rsidTr="005B50A0">
        <w:trPr>
          <w:cantSplit/>
        </w:trPr>
        <w:tc>
          <w:tcPr>
            <w:tcW w:w="1986" w:type="dxa"/>
            <w:shd w:val="clear" w:color="auto" w:fill="auto"/>
          </w:tcPr>
          <w:p w14:paraId="02024D0F" w14:textId="77777777" w:rsidR="00AB381A" w:rsidRPr="005B50A0" w:rsidRDefault="00AB381A" w:rsidP="009B3403">
            <w:pPr>
              <w:rPr>
                <w:szCs w:val="24"/>
              </w:rPr>
            </w:pPr>
            <w:r w:rsidRPr="005B50A0">
              <w:rPr>
                <w:szCs w:val="24"/>
              </w:rPr>
              <w:t>Ostracods</w:t>
            </w:r>
          </w:p>
          <w:p w14:paraId="2D52EFF9" w14:textId="77777777" w:rsidR="00AB381A" w:rsidRPr="005B50A0" w:rsidRDefault="00AB381A" w:rsidP="009B3403">
            <w:pPr>
              <w:rPr>
                <w:szCs w:val="24"/>
              </w:rPr>
            </w:pPr>
          </w:p>
        </w:tc>
        <w:tc>
          <w:tcPr>
            <w:tcW w:w="2551" w:type="dxa"/>
            <w:shd w:val="clear" w:color="auto" w:fill="auto"/>
          </w:tcPr>
          <w:p w14:paraId="61CCEDC9" w14:textId="77777777" w:rsidR="00AB381A" w:rsidRPr="005B50A0" w:rsidRDefault="00677051" w:rsidP="005B50A0">
            <w:pPr>
              <w:pStyle w:val="Normalno"/>
              <w:jc w:val="center"/>
              <w:rPr>
                <w:sz w:val="20"/>
              </w:rPr>
            </w:pPr>
            <w:r w:rsidRPr="005B50A0">
              <w:rPr>
                <w:noProof/>
                <w:sz w:val="20"/>
              </w:rPr>
              <w:drawing>
                <wp:inline distT="0" distB="0" distL="0" distR="0" wp14:anchorId="7BC3C760" wp14:editId="20C4ABAF">
                  <wp:extent cx="636905" cy="474345"/>
                  <wp:effectExtent l="0" t="0" r="0" b="0"/>
                  <wp:docPr id="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36905" cy="474345"/>
                          </a:xfrm>
                          <a:prstGeom prst="rect">
                            <a:avLst/>
                          </a:prstGeom>
                          <a:noFill/>
                          <a:ln>
                            <a:noFill/>
                          </a:ln>
                        </pic:spPr>
                      </pic:pic>
                    </a:graphicData>
                  </a:graphic>
                </wp:inline>
              </w:drawing>
            </w:r>
          </w:p>
          <w:p w14:paraId="0DCB300F" w14:textId="77777777" w:rsidR="00AB381A" w:rsidRPr="005B50A0" w:rsidRDefault="009B3403" w:rsidP="005B50A0">
            <w:pPr>
              <w:pStyle w:val="Normalno"/>
              <w:jc w:val="center"/>
              <w:rPr>
                <w:sz w:val="20"/>
              </w:rPr>
            </w:pPr>
            <w:r w:rsidRPr="005B50A0">
              <w:rPr>
                <w:sz w:val="20"/>
              </w:rPr>
              <w:t xml:space="preserve">Footnote </w:t>
            </w:r>
            <w:r w:rsidRPr="00363615">
              <w:rPr>
                <w:rStyle w:val="FootnoteReference"/>
              </w:rPr>
              <w:footnoteReference w:id="2"/>
            </w:r>
          </w:p>
        </w:tc>
        <w:tc>
          <w:tcPr>
            <w:tcW w:w="2855" w:type="dxa"/>
            <w:shd w:val="clear" w:color="auto" w:fill="auto"/>
          </w:tcPr>
          <w:p w14:paraId="46FF627A" w14:textId="77777777" w:rsidR="00AB381A" w:rsidRPr="005B50A0" w:rsidRDefault="00AB381A" w:rsidP="009B3403">
            <w:pPr>
              <w:rPr>
                <w:szCs w:val="24"/>
              </w:rPr>
            </w:pPr>
            <w:r w:rsidRPr="005B50A0">
              <w:rPr>
                <w:szCs w:val="24"/>
              </w:rPr>
              <w:t>Ostracods are found in a range of freshwater and saltwater habitats.  They tend to be in abundance in warmer conditions.</w:t>
            </w:r>
          </w:p>
        </w:tc>
        <w:tc>
          <w:tcPr>
            <w:tcW w:w="1398" w:type="dxa"/>
            <w:shd w:val="clear" w:color="auto" w:fill="auto"/>
            <w:vAlign w:val="center"/>
          </w:tcPr>
          <w:p w14:paraId="4E71B08B" w14:textId="77777777" w:rsidR="00AB381A" w:rsidRPr="005B50A0" w:rsidRDefault="00AB381A" w:rsidP="005B50A0">
            <w:pPr>
              <w:jc w:val="center"/>
              <w:rPr>
                <w:szCs w:val="24"/>
              </w:rPr>
            </w:pPr>
            <w:r w:rsidRPr="005B50A0">
              <w:rPr>
                <w:szCs w:val="24"/>
              </w:rPr>
              <w:t>5</w:t>
            </w:r>
          </w:p>
        </w:tc>
      </w:tr>
      <w:tr w:rsidR="00363615" w:rsidRPr="00363615" w14:paraId="6C23155B" w14:textId="77777777" w:rsidTr="005B50A0">
        <w:trPr>
          <w:cantSplit/>
        </w:trPr>
        <w:tc>
          <w:tcPr>
            <w:tcW w:w="1986" w:type="dxa"/>
            <w:shd w:val="clear" w:color="auto" w:fill="auto"/>
          </w:tcPr>
          <w:p w14:paraId="50007103" w14:textId="77777777" w:rsidR="00AB381A" w:rsidRPr="005B50A0" w:rsidRDefault="00AB381A" w:rsidP="009B3403">
            <w:pPr>
              <w:rPr>
                <w:szCs w:val="24"/>
              </w:rPr>
            </w:pPr>
            <w:r w:rsidRPr="005B50A0">
              <w:rPr>
                <w:szCs w:val="24"/>
              </w:rPr>
              <w:t>Backswimmers</w:t>
            </w:r>
          </w:p>
          <w:p w14:paraId="3BFC611F" w14:textId="77777777" w:rsidR="00AB381A" w:rsidRPr="005B50A0" w:rsidRDefault="00AB381A" w:rsidP="009B3403">
            <w:pPr>
              <w:rPr>
                <w:szCs w:val="24"/>
              </w:rPr>
            </w:pPr>
          </w:p>
        </w:tc>
        <w:tc>
          <w:tcPr>
            <w:tcW w:w="2551" w:type="dxa"/>
            <w:shd w:val="clear" w:color="auto" w:fill="auto"/>
          </w:tcPr>
          <w:p w14:paraId="5C26C4B7" w14:textId="77777777" w:rsidR="00AB381A" w:rsidRPr="005B50A0" w:rsidRDefault="00677051" w:rsidP="005B50A0">
            <w:pPr>
              <w:pStyle w:val="Normalno"/>
              <w:jc w:val="center"/>
              <w:rPr>
                <w:sz w:val="20"/>
              </w:rPr>
            </w:pPr>
            <w:r w:rsidRPr="005B50A0">
              <w:rPr>
                <w:noProof/>
                <w:sz w:val="20"/>
              </w:rPr>
              <w:drawing>
                <wp:inline distT="0" distB="0" distL="0" distR="0" wp14:anchorId="33FB0B27" wp14:editId="40E7A1F2">
                  <wp:extent cx="706120" cy="532130"/>
                  <wp:effectExtent l="0" t="0" r="0" b="0"/>
                  <wp:docPr id="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06120" cy="532130"/>
                          </a:xfrm>
                          <a:prstGeom prst="rect">
                            <a:avLst/>
                          </a:prstGeom>
                          <a:noFill/>
                          <a:ln>
                            <a:noFill/>
                          </a:ln>
                        </pic:spPr>
                      </pic:pic>
                    </a:graphicData>
                  </a:graphic>
                </wp:inline>
              </w:drawing>
            </w:r>
          </w:p>
          <w:p w14:paraId="5655943E" w14:textId="77777777" w:rsidR="00AB381A" w:rsidRPr="005B50A0" w:rsidRDefault="009B3403" w:rsidP="005B50A0">
            <w:pPr>
              <w:pStyle w:val="Normalno"/>
              <w:jc w:val="center"/>
              <w:rPr>
                <w:sz w:val="20"/>
              </w:rPr>
            </w:pPr>
            <w:r w:rsidRPr="005B50A0">
              <w:rPr>
                <w:sz w:val="20"/>
              </w:rPr>
              <w:t xml:space="preserve">Footnote </w:t>
            </w:r>
            <w:r w:rsidRPr="00363615">
              <w:rPr>
                <w:rStyle w:val="FootnoteReference"/>
              </w:rPr>
              <w:footnoteReference w:id="3"/>
            </w:r>
            <w:r w:rsidRPr="005B50A0">
              <w:rPr>
                <w:sz w:val="20"/>
              </w:rPr>
              <w:t xml:space="preserve"> </w:t>
            </w:r>
          </w:p>
        </w:tc>
        <w:tc>
          <w:tcPr>
            <w:tcW w:w="2855" w:type="dxa"/>
            <w:shd w:val="clear" w:color="auto" w:fill="auto"/>
          </w:tcPr>
          <w:p w14:paraId="2C2500B7" w14:textId="77777777" w:rsidR="00AB381A" w:rsidRPr="005B50A0" w:rsidRDefault="00AB381A" w:rsidP="009B3403">
            <w:pPr>
              <w:rPr>
                <w:szCs w:val="24"/>
              </w:rPr>
            </w:pPr>
            <w:r w:rsidRPr="005B50A0">
              <w:rPr>
                <w:szCs w:val="24"/>
              </w:rPr>
              <w:t xml:space="preserve">Maybe quite large.  One of several types of aquatic insects with special paddle-like legs for swimming. </w:t>
            </w:r>
          </w:p>
        </w:tc>
        <w:tc>
          <w:tcPr>
            <w:tcW w:w="1398" w:type="dxa"/>
            <w:shd w:val="clear" w:color="auto" w:fill="auto"/>
            <w:vAlign w:val="center"/>
          </w:tcPr>
          <w:p w14:paraId="22993F6E" w14:textId="77777777" w:rsidR="00AB381A" w:rsidRPr="005B50A0" w:rsidRDefault="00AB381A" w:rsidP="005B50A0">
            <w:pPr>
              <w:jc w:val="center"/>
              <w:rPr>
                <w:szCs w:val="24"/>
              </w:rPr>
            </w:pPr>
            <w:r w:rsidRPr="005B50A0">
              <w:rPr>
                <w:szCs w:val="24"/>
              </w:rPr>
              <w:t>1</w:t>
            </w:r>
          </w:p>
        </w:tc>
      </w:tr>
      <w:tr w:rsidR="00363615" w:rsidRPr="00363615" w14:paraId="6B509B3D" w14:textId="77777777" w:rsidTr="005B50A0">
        <w:trPr>
          <w:cantSplit/>
        </w:trPr>
        <w:tc>
          <w:tcPr>
            <w:tcW w:w="1986" w:type="dxa"/>
            <w:shd w:val="clear" w:color="auto" w:fill="auto"/>
          </w:tcPr>
          <w:p w14:paraId="18F73F51" w14:textId="77777777" w:rsidR="00AB381A" w:rsidRPr="005B50A0" w:rsidRDefault="00AB381A" w:rsidP="009B3403">
            <w:pPr>
              <w:rPr>
                <w:szCs w:val="24"/>
              </w:rPr>
            </w:pPr>
            <w:r w:rsidRPr="005B50A0">
              <w:rPr>
                <w:szCs w:val="24"/>
              </w:rPr>
              <w:t>Daphnia</w:t>
            </w:r>
          </w:p>
          <w:p w14:paraId="6044D89F" w14:textId="77777777" w:rsidR="00AB381A" w:rsidRPr="005B50A0" w:rsidRDefault="00AB381A" w:rsidP="009B3403">
            <w:pPr>
              <w:rPr>
                <w:szCs w:val="24"/>
              </w:rPr>
            </w:pPr>
          </w:p>
        </w:tc>
        <w:tc>
          <w:tcPr>
            <w:tcW w:w="2551" w:type="dxa"/>
            <w:shd w:val="clear" w:color="auto" w:fill="auto"/>
          </w:tcPr>
          <w:p w14:paraId="4C372F91" w14:textId="77777777" w:rsidR="00AB381A" w:rsidRPr="005B50A0" w:rsidRDefault="00677051" w:rsidP="005B50A0">
            <w:pPr>
              <w:pStyle w:val="Normalno"/>
              <w:jc w:val="center"/>
              <w:rPr>
                <w:sz w:val="20"/>
              </w:rPr>
            </w:pPr>
            <w:r w:rsidRPr="005B50A0">
              <w:rPr>
                <w:noProof/>
                <w:sz w:val="20"/>
              </w:rPr>
              <w:drawing>
                <wp:inline distT="0" distB="0" distL="0" distR="0" wp14:anchorId="113CA565" wp14:editId="5EA1DD6B">
                  <wp:extent cx="763905" cy="555625"/>
                  <wp:effectExtent l="0" t="0" r="0" b="0"/>
                  <wp:docPr id="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63905" cy="555625"/>
                          </a:xfrm>
                          <a:prstGeom prst="rect">
                            <a:avLst/>
                          </a:prstGeom>
                          <a:noFill/>
                          <a:ln>
                            <a:noFill/>
                          </a:ln>
                        </pic:spPr>
                      </pic:pic>
                    </a:graphicData>
                  </a:graphic>
                </wp:inline>
              </w:drawing>
            </w:r>
          </w:p>
          <w:p w14:paraId="7C28A56A" w14:textId="77777777" w:rsidR="00AB381A" w:rsidRPr="005B50A0" w:rsidRDefault="009B3403" w:rsidP="005B50A0">
            <w:pPr>
              <w:pStyle w:val="Normalno"/>
              <w:jc w:val="center"/>
              <w:rPr>
                <w:sz w:val="20"/>
              </w:rPr>
            </w:pPr>
            <w:r w:rsidRPr="005B50A0">
              <w:rPr>
                <w:sz w:val="20"/>
              </w:rPr>
              <w:t xml:space="preserve">Footnote </w:t>
            </w:r>
            <w:r w:rsidRPr="00363615">
              <w:rPr>
                <w:rStyle w:val="FootnoteReference"/>
              </w:rPr>
              <w:footnoteReference w:id="4"/>
            </w:r>
            <w:r w:rsidRPr="005B50A0">
              <w:rPr>
                <w:sz w:val="20"/>
              </w:rPr>
              <w:t xml:space="preserve"> </w:t>
            </w:r>
          </w:p>
        </w:tc>
        <w:tc>
          <w:tcPr>
            <w:tcW w:w="2855" w:type="dxa"/>
            <w:shd w:val="clear" w:color="auto" w:fill="auto"/>
          </w:tcPr>
          <w:p w14:paraId="3E5EC83F" w14:textId="77777777" w:rsidR="00AB381A" w:rsidRPr="005B50A0" w:rsidRDefault="00AB381A" w:rsidP="009B3403">
            <w:pPr>
              <w:rPr>
                <w:szCs w:val="24"/>
              </w:rPr>
            </w:pPr>
            <w:r w:rsidRPr="005B50A0">
              <w:rPr>
                <w:szCs w:val="24"/>
              </w:rPr>
              <w:t>Small semi</w:t>
            </w:r>
            <w:r w:rsidR="00363615" w:rsidRPr="005B50A0">
              <w:rPr>
                <w:szCs w:val="24"/>
              </w:rPr>
              <w:t>-</w:t>
            </w:r>
            <w:r w:rsidRPr="005B50A0">
              <w:rPr>
                <w:szCs w:val="24"/>
              </w:rPr>
              <w:t>transparent crustaceans visible under low power microscope.</w:t>
            </w:r>
          </w:p>
        </w:tc>
        <w:tc>
          <w:tcPr>
            <w:tcW w:w="1398" w:type="dxa"/>
            <w:shd w:val="clear" w:color="auto" w:fill="auto"/>
            <w:vAlign w:val="center"/>
          </w:tcPr>
          <w:p w14:paraId="5534F2BA" w14:textId="77777777" w:rsidR="00AB381A" w:rsidRPr="005B50A0" w:rsidRDefault="00AB381A" w:rsidP="005B50A0">
            <w:pPr>
              <w:jc w:val="center"/>
              <w:rPr>
                <w:szCs w:val="24"/>
              </w:rPr>
            </w:pPr>
            <w:r w:rsidRPr="005B50A0">
              <w:rPr>
                <w:szCs w:val="24"/>
              </w:rPr>
              <w:t>5</w:t>
            </w:r>
          </w:p>
        </w:tc>
      </w:tr>
      <w:tr w:rsidR="00363615" w:rsidRPr="00363615" w14:paraId="62349E4E" w14:textId="77777777" w:rsidTr="005B50A0">
        <w:trPr>
          <w:cantSplit/>
        </w:trPr>
        <w:tc>
          <w:tcPr>
            <w:tcW w:w="1986" w:type="dxa"/>
            <w:shd w:val="clear" w:color="auto" w:fill="auto"/>
          </w:tcPr>
          <w:p w14:paraId="0E6072EB" w14:textId="77777777" w:rsidR="00AB381A" w:rsidRPr="005B50A0" w:rsidRDefault="00AB381A" w:rsidP="009B3403">
            <w:pPr>
              <w:rPr>
                <w:szCs w:val="24"/>
              </w:rPr>
            </w:pPr>
            <w:r w:rsidRPr="005B50A0">
              <w:rPr>
                <w:szCs w:val="24"/>
              </w:rPr>
              <w:t>Leeches</w:t>
            </w:r>
          </w:p>
          <w:p w14:paraId="2525494F" w14:textId="77777777" w:rsidR="00AB381A" w:rsidRPr="005B50A0" w:rsidRDefault="00AB381A" w:rsidP="009B3403">
            <w:pPr>
              <w:rPr>
                <w:szCs w:val="24"/>
              </w:rPr>
            </w:pPr>
          </w:p>
        </w:tc>
        <w:tc>
          <w:tcPr>
            <w:tcW w:w="2551" w:type="dxa"/>
            <w:shd w:val="clear" w:color="auto" w:fill="auto"/>
          </w:tcPr>
          <w:p w14:paraId="227A2E6C" w14:textId="77777777" w:rsidR="00AB381A" w:rsidRPr="005B50A0" w:rsidRDefault="00677051" w:rsidP="005B50A0">
            <w:pPr>
              <w:pStyle w:val="Normalno"/>
              <w:jc w:val="center"/>
              <w:rPr>
                <w:sz w:val="20"/>
              </w:rPr>
            </w:pPr>
            <w:r w:rsidRPr="005B50A0">
              <w:rPr>
                <w:noProof/>
                <w:sz w:val="20"/>
              </w:rPr>
              <w:drawing>
                <wp:inline distT="0" distB="0" distL="0" distR="0" wp14:anchorId="02B847E3" wp14:editId="72AA8629">
                  <wp:extent cx="775335" cy="706120"/>
                  <wp:effectExtent l="0" t="0" r="0" b="0"/>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775335" cy="706120"/>
                          </a:xfrm>
                          <a:prstGeom prst="rect">
                            <a:avLst/>
                          </a:prstGeom>
                          <a:noFill/>
                          <a:ln>
                            <a:noFill/>
                          </a:ln>
                        </pic:spPr>
                      </pic:pic>
                    </a:graphicData>
                  </a:graphic>
                </wp:inline>
              </w:drawing>
            </w:r>
          </w:p>
          <w:p w14:paraId="4453AD17" w14:textId="77777777" w:rsidR="00AB381A" w:rsidRPr="005B50A0" w:rsidRDefault="009B3403" w:rsidP="005B50A0">
            <w:pPr>
              <w:pStyle w:val="Normalno"/>
              <w:jc w:val="center"/>
              <w:rPr>
                <w:sz w:val="20"/>
              </w:rPr>
            </w:pPr>
            <w:r w:rsidRPr="005B50A0">
              <w:rPr>
                <w:sz w:val="20"/>
              </w:rPr>
              <w:t xml:space="preserve">Footnote </w:t>
            </w:r>
            <w:r w:rsidRPr="00363615">
              <w:rPr>
                <w:rStyle w:val="FootnoteReference"/>
              </w:rPr>
              <w:footnoteReference w:id="5"/>
            </w:r>
            <w:r w:rsidRPr="005B50A0">
              <w:rPr>
                <w:sz w:val="20"/>
              </w:rPr>
              <w:t xml:space="preserve"> </w:t>
            </w:r>
          </w:p>
        </w:tc>
        <w:tc>
          <w:tcPr>
            <w:tcW w:w="2855" w:type="dxa"/>
            <w:shd w:val="clear" w:color="auto" w:fill="auto"/>
          </w:tcPr>
          <w:p w14:paraId="59242C9C" w14:textId="77777777" w:rsidR="00AB381A" w:rsidRPr="005B50A0" w:rsidRDefault="00AB381A" w:rsidP="009B3403">
            <w:pPr>
              <w:rPr>
                <w:szCs w:val="24"/>
              </w:rPr>
            </w:pPr>
            <w:r w:rsidRPr="005B50A0">
              <w:rPr>
                <w:szCs w:val="24"/>
              </w:rPr>
              <w:t>Leeches are segmented worms like earthworms but they tend to be predators.  There are a few parasitic species</w:t>
            </w:r>
          </w:p>
        </w:tc>
        <w:tc>
          <w:tcPr>
            <w:tcW w:w="1398" w:type="dxa"/>
            <w:shd w:val="clear" w:color="auto" w:fill="auto"/>
            <w:vAlign w:val="center"/>
          </w:tcPr>
          <w:p w14:paraId="5BD05408" w14:textId="77777777" w:rsidR="00AB381A" w:rsidRPr="005B50A0" w:rsidRDefault="00AB381A" w:rsidP="005B50A0">
            <w:pPr>
              <w:jc w:val="center"/>
              <w:rPr>
                <w:szCs w:val="24"/>
              </w:rPr>
            </w:pPr>
            <w:r w:rsidRPr="005B50A0">
              <w:rPr>
                <w:szCs w:val="24"/>
              </w:rPr>
              <w:t>1</w:t>
            </w:r>
          </w:p>
        </w:tc>
      </w:tr>
      <w:tr w:rsidR="00363615" w:rsidRPr="00363615" w14:paraId="2CCCA85D" w14:textId="77777777" w:rsidTr="005B50A0">
        <w:trPr>
          <w:cantSplit/>
        </w:trPr>
        <w:tc>
          <w:tcPr>
            <w:tcW w:w="1986" w:type="dxa"/>
            <w:shd w:val="clear" w:color="auto" w:fill="auto"/>
          </w:tcPr>
          <w:p w14:paraId="17AA09A7" w14:textId="77777777" w:rsidR="00AB381A" w:rsidRPr="005B50A0" w:rsidRDefault="00AB381A" w:rsidP="009B3403">
            <w:pPr>
              <w:rPr>
                <w:szCs w:val="24"/>
              </w:rPr>
            </w:pPr>
            <w:r w:rsidRPr="005B50A0">
              <w:rPr>
                <w:szCs w:val="24"/>
              </w:rPr>
              <w:lastRenderedPageBreak/>
              <w:t>Damselfly Nymphs</w:t>
            </w:r>
          </w:p>
          <w:p w14:paraId="7141140C" w14:textId="77777777" w:rsidR="00AB381A" w:rsidRPr="005B50A0" w:rsidRDefault="00AB381A" w:rsidP="009B3403">
            <w:pPr>
              <w:rPr>
                <w:szCs w:val="24"/>
              </w:rPr>
            </w:pPr>
          </w:p>
        </w:tc>
        <w:tc>
          <w:tcPr>
            <w:tcW w:w="2551" w:type="dxa"/>
            <w:shd w:val="clear" w:color="auto" w:fill="auto"/>
          </w:tcPr>
          <w:p w14:paraId="68AAFC07" w14:textId="77777777" w:rsidR="00AB381A" w:rsidRPr="005B50A0" w:rsidRDefault="00677051" w:rsidP="005B50A0">
            <w:pPr>
              <w:pStyle w:val="Normalno"/>
              <w:jc w:val="center"/>
              <w:rPr>
                <w:sz w:val="20"/>
              </w:rPr>
            </w:pPr>
            <w:r w:rsidRPr="005B50A0">
              <w:rPr>
                <w:noProof/>
                <w:sz w:val="20"/>
              </w:rPr>
              <w:drawing>
                <wp:inline distT="0" distB="0" distL="0" distR="0" wp14:anchorId="12E9C3AB" wp14:editId="2D042966">
                  <wp:extent cx="879475" cy="590550"/>
                  <wp:effectExtent l="0" t="0" r="0" b="0"/>
                  <wp:docPr id="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879475" cy="590550"/>
                          </a:xfrm>
                          <a:prstGeom prst="rect">
                            <a:avLst/>
                          </a:prstGeom>
                          <a:noFill/>
                          <a:ln>
                            <a:noFill/>
                          </a:ln>
                        </pic:spPr>
                      </pic:pic>
                    </a:graphicData>
                  </a:graphic>
                </wp:inline>
              </w:drawing>
            </w:r>
          </w:p>
          <w:p w14:paraId="02939980" w14:textId="77777777" w:rsidR="00AB381A" w:rsidRPr="005B50A0" w:rsidRDefault="009B3403" w:rsidP="005B50A0">
            <w:pPr>
              <w:pStyle w:val="Normalno"/>
              <w:jc w:val="center"/>
              <w:rPr>
                <w:sz w:val="20"/>
              </w:rPr>
            </w:pPr>
            <w:r w:rsidRPr="005B50A0">
              <w:rPr>
                <w:sz w:val="20"/>
              </w:rPr>
              <w:t xml:space="preserve">Footnote </w:t>
            </w:r>
            <w:r w:rsidRPr="00363615">
              <w:rPr>
                <w:rStyle w:val="FootnoteReference"/>
              </w:rPr>
              <w:footnoteReference w:id="6"/>
            </w:r>
            <w:r w:rsidRPr="005B50A0">
              <w:rPr>
                <w:sz w:val="20"/>
              </w:rPr>
              <w:t xml:space="preserve"> </w:t>
            </w:r>
          </w:p>
        </w:tc>
        <w:tc>
          <w:tcPr>
            <w:tcW w:w="2855" w:type="dxa"/>
            <w:shd w:val="clear" w:color="auto" w:fill="auto"/>
          </w:tcPr>
          <w:p w14:paraId="737467C3" w14:textId="77777777" w:rsidR="00AB381A" w:rsidRPr="005B50A0" w:rsidRDefault="00AB381A" w:rsidP="009B3403">
            <w:pPr>
              <w:rPr>
                <w:szCs w:val="24"/>
              </w:rPr>
            </w:pPr>
            <w:r w:rsidRPr="005B50A0">
              <w:rPr>
                <w:szCs w:val="24"/>
              </w:rPr>
              <w:t>An aquatic stage in the lifecycle of damselflies (like small dragon flies)</w:t>
            </w:r>
          </w:p>
        </w:tc>
        <w:tc>
          <w:tcPr>
            <w:tcW w:w="1398" w:type="dxa"/>
            <w:shd w:val="clear" w:color="auto" w:fill="auto"/>
            <w:vAlign w:val="center"/>
          </w:tcPr>
          <w:p w14:paraId="53BDA0BF" w14:textId="77777777" w:rsidR="00AB381A" w:rsidRPr="005B50A0" w:rsidRDefault="00AB381A" w:rsidP="005B50A0">
            <w:pPr>
              <w:jc w:val="center"/>
              <w:rPr>
                <w:szCs w:val="24"/>
              </w:rPr>
            </w:pPr>
            <w:r w:rsidRPr="005B50A0">
              <w:rPr>
                <w:szCs w:val="24"/>
              </w:rPr>
              <w:t>8</w:t>
            </w:r>
          </w:p>
        </w:tc>
      </w:tr>
      <w:tr w:rsidR="00363615" w:rsidRPr="00363615" w14:paraId="4B6017A1" w14:textId="77777777" w:rsidTr="005B50A0">
        <w:trPr>
          <w:cantSplit/>
        </w:trPr>
        <w:tc>
          <w:tcPr>
            <w:tcW w:w="1986" w:type="dxa"/>
            <w:shd w:val="clear" w:color="auto" w:fill="auto"/>
          </w:tcPr>
          <w:p w14:paraId="4263BD9E" w14:textId="77777777" w:rsidR="00AB381A" w:rsidRPr="005B50A0" w:rsidRDefault="00AB381A" w:rsidP="009B3403">
            <w:pPr>
              <w:rPr>
                <w:szCs w:val="24"/>
              </w:rPr>
            </w:pPr>
            <w:r w:rsidRPr="005B50A0">
              <w:rPr>
                <w:szCs w:val="24"/>
              </w:rPr>
              <w:t>Paramecium</w:t>
            </w:r>
          </w:p>
          <w:p w14:paraId="076E3B55" w14:textId="77777777" w:rsidR="00AB381A" w:rsidRPr="005B50A0" w:rsidRDefault="00AB381A" w:rsidP="009B3403">
            <w:pPr>
              <w:rPr>
                <w:szCs w:val="24"/>
              </w:rPr>
            </w:pPr>
          </w:p>
        </w:tc>
        <w:tc>
          <w:tcPr>
            <w:tcW w:w="2551" w:type="dxa"/>
            <w:shd w:val="clear" w:color="auto" w:fill="auto"/>
          </w:tcPr>
          <w:p w14:paraId="2AE6D2B2" w14:textId="77777777" w:rsidR="00AB381A" w:rsidRPr="005B50A0" w:rsidRDefault="00677051" w:rsidP="005B50A0">
            <w:pPr>
              <w:pStyle w:val="Normalno"/>
              <w:jc w:val="center"/>
              <w:rPr>
                <w:sz w:val="20"/>
              </w:rPr>
            </w:pPr>
            <w:r w:rsidRPr="005B50A0">
              <w:rPr>
                <w:noProof/>
                <w:sz w:val="20"/>
              </w:rPr>
              <w:drawing>
                <wp:inline distT="0" distB="0" distL="0" distR="0" wp14:anchorId="13B50353" wp14:editId="224D55C1">
                  <wp:extent cx="706120" cy="532130"/>
                  <wp:effectExtent l="0" t="0" r="0" b="0"/>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06120" cy="532130"/>
                          </a:xfrm>
                          <a:prstGeom prst="rect">
                            <a:avLst/>
                          </a:prstGeom>
                          <a:noFill/>
                          <a:ln>
                            <a:noFill/>
                          </a:ln>
                        </pic:spPr>
                      </pic:pic>
                    </a:graphicData>
                  </a:graphic>
                </wp:inline>
              </w:drawing>
            </w:r>
          </w:p>
          <w:p w14:paraId="742DAD95" w14:textId="77777777" w:rsidR="00AB381A" w:rsidRPr="005B50A0" w:rsidRDefault="009B3403" w:rsidP="005B50A0">
            <w:pPr>
              <w:pStyle w:val="Normalno"/>
              <w:jc w:val="center"/>
              <w:rPr>
                <w:sz w:val="20"/>
              </w:rPr>
            </w:pPr>
            <w:r w:rsidRPr="005B50A0">
              <w:rPr>
                <w:sz w:val="20"/>
              </w:rPr>
              <w:t xml:space="preserve">Footnote </w:t>
            </w:r>
            <w:r w:rsidRPr="00363615">
              <w:rPr>
                <w:rStyle w:val="FootnoteReference"/>
              </w:rPr>
              <w:footnoteReference w:id="7"/>
            </w:r>
            <w:r w:rsidRPr="005B50A0">
              <w:rPr>
                <w:sz w:val="20"/>
              </w:rPr>
              <w:t xml:space="preserve"> </w:t>
            </w:r>
          </w:p>
        </w:tc>
        <w:tc>
          <w:tcPr>
            <w:tcW w:w="2855" w:type="dxa"/>
            <w:shd w:val="clear" w:color="auto" w:fill="auto"/>
          </w:tcPr>
          <w:p w14:paraId="176932CE" w14:textId="77777777" w:rsidR="00AB381A" w:rsidRPr="005B50A0" w:rsidRDefault="00AB381A" w:rsidP="009B3403">
            <w:pPr>
              <w:rPr>
                <w:szCs w:val="24"/>
              </w:rPr>
            </w:pPr>
            <w:r w:rsidRPr="005B50A0">
              <w:rPr>
                <w:szCs w:val="24"/>
              </w:rPr>
              <w:t>Single-celled protists visible under low power compound microscope. Move rapidly.</w:t>
            </w:r>
          </w:p>
        </w:tc>
        <w:tc>
          <w:tcPr>
            <w:tcW w:w="1398" w:type="dxa"/>
            <w:shd w:val="clear" w:color="auto" w:fill="auto"/>
            <w:vAlign w:val="center"/>
          </w:tcPr>
          <w:p w14:paraId="39CEBE1C" w14:textId="77777777" w:rsidR="00AB381A" w:rsidRPr="005B50A0" w:rsidRDefault="00AB381A" w:rsidP="005B50A0">
            <w:pPr>
              <w:jc w:val="center"/>
              <w:rPr>
                <w:szCs w:val="24"/>
              </w:rPr>
            </w:pPr>
            <w:r w:rsidRPr="005B50A0">
              <w:rPr>
                <w:szCs w:val="24"/>
              </w:rPr>
              <w:t>N/A</w:t>
            </w:r>
          </w:p>
        </w:tc>
      </w:tr>
      <w:tr w:rsidR="00363615" w:rsidRPr="00363615" w14:paraId="28783DE3" w14:textId="77777777" w:rsidTr="005B50A0">
        <w:trPr>
          <w:cantSplit/>
        </w:trPr>
        <w:tc>
          <w:tcPr>
            <w:tcW w:w="1986" w:type="dxa"/>
            <w:shd w:val="clear" w:color="auto" w:fill="auto"/>
          </w:tcPr>
          <w:p w14:paraId="40776510" w14:textId="77777777" w:rsidR="00AB381A" w:rsidRPr="005B50A0" w:rsidRDefault="00AB381A" w:rsidP="009B3403">
            <w:pPr>
              <w:rPr>
                <w:szCs w:val="24"/>
              </w:rPr>
            </w:pPr>
            <w:r w:rsidRPr="005B50A0">
              <w:rPr>
                <w:szCs w:val="24"/>
              </w:rPr>
              <w:t>Euglena</w:t>
            </w:r>
          </w:p>
          <w:p w14:paraId="3F6CEE08" w14:textId="77777777" w:rsidR="00AB381A" w:rsidRPr="005B50A0" w:rsidRDefault="00AB381A" w:rsidP="009B3403">
            <w:pPr>
              <w:rPr>
                <w:szCs w:val="24"/>
              </w:rPr>
            </w:pPr>
          </w:p>
        </w:tc>
        <w:tc>
          <w:tcPr>
            <w:tcW w:w="2551" w:type="dxa"/>
            <w:shd w:val="clear" w:color="auto" w:fill="auto"/>
          </w:tcPr>
          <w:p w14:paraId="50F46CDE" w14:textId="77777777" w:rsidR="00AB381A" w:rsidRPr="005B50A0" w:rsidRDefault="00677051" w:rsidP="005B50A0">
            <w:pPr>
              <w:pStyle w:val="Normalno"/>
              <w:jc w:val="center"/>
              <w:rPr>
                <w:sz w:val="20"/>
              </w:rPr>
            </w:pPr>
            <w:r w:rsidRPr="005B50A0">
              <w:rPr>
                <w:noProof/>
                <w:sz w:val="20"/>
              </w:rPr>
              <w:drawing>
                <wp:inline distT="0" distB="0" distL="0" distR="0" wp14:anchorId="0BDF9559" wp14:editId="1B712EB5">
                  <wp:extent cx="741045" cy="462915"/>
                  <wp:effectExtent l="0" t="0" r="0" b="0"/>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41045" cy="462915"/>
                          </a:xfrm>
                          <a:prstGeom prst="rect">
                            <a:avLst/>
                          </a:prstGeom>
                          <a:noFill/>
                          <a:ln>
                            <a:noFill/>
                          </a:ln>
                        </pic:spPr>
                      </pic:pic>
                    </a:graphicData>
                  </a:graphic>
                </wp:inline>
              </w:drawing>
            </w:r>
          </w:p>
          <w:p w14:paraId="4C0150D2" w14:textId="77777777" w:rsidR="00AB381A" w:rsidRPr="005B50A0" w:rsidRDefault="00681A37" w:rsidP="005B50A0">
            <w:pPr>
              <w:pStyle w:val="Normalno"/>
              <w:jc w:val="center"/>
              <w:rPr>
                <w:sz w:val="20"/>
              </w:rPr>
            </w:pPr>
            <w:r w:rsidRPr="005B50A0">
              <w:rPr>
                <w:sz w:val="20"/>
              </w:rPr>
              <w:t xml:space="preserve">Footnote </w:t>
            </w:r>
            <w:r w:rsidRPr="00363615">
              <w:rPr>
                <w:rStyle w:val="FootnoteReference"/>
              </w:rPr>
              <w:footnoteReference w:id="8"/>
            </w:r>
            <w:r w:rsidRPr="005B50A0">
              <w:rPr>
                <w:sz w:val="20"/>
              </w:rPr>
              <w:t xml:space="preserve"> </w:t>
            </w:r>
          </w:p>
        </w:tc>
        <w:tc>
          <w:tcPr>
            <w:tcW w:w="2855" w:type="dxa"/>
            <w:shd w:val="clear" w:color="auto" w:fill="auto"/>
          </w:tcPr>
          <w:p w14:paraId="69866FC3" w14:textId="77777777" w:rsidR="00AB381A" w:rsidRPr="005B50A0" w:rsidRDefault="00AB381A" w:rsidP="009B3403">
            <w:pPr>
              <w:rPr>
                <w:szCs w:val="24"/>
              </w:rPr>
            </w:pPr>
            <w:r w:rsidRPr="005B50A0">
              <w:rPr>
                <w:szCs w:val="24"/>
              </w:rPr>
              <w:t xml:space="preserve">A small single-celled </w:t>
            </w:r>
            <w:proofErr w:type="spellStart"/>
            <w:r w:rsidRPr="005B50A0">
              <w:rPr>
                <w:szCs w:val="24"/>
              </w:rPr>
              <w:t>prostist</w:t>
            </w:r>
            <w:proofErr w:type="spellEnd"/>
            <w:r w:rsidR="00363615" w:rsidRPr="005B50A0">
              <w:rPr>
                <w:szCs w:val="24"/>
              </w:rPr>
              <w:t>,</w:t>
            </w:r>
            <w:r w:rsidRPr="005B50A0">
              <w:rPr>
                <w:szCs w:val="24"/>
              </w:rPr>
              <w:t xml:space="preserve"> which is only clearly visible at high power.</w:t>
            </w:r>
          </w:p>
        </w:tc>
        <w:tc>
          <w:tcPr>
            <w:tcW w:w="1398" w:type="dxa"/>
            <w:shd w:val="clear" w:color="auto" w:fill="auto"/>
            <w:vAlign w:val="center"/>
          </w:tcPr>
          <w:p w14:paraId="657A861F" w14:textId="77777777" w:rsidR="00AB381A" w:rsidRPr="005B50A0" w:rsidRDefault="00AB381A" w:rsidP="005B50A0">
            <w:pPr>
              <w:jc w:val="center"/>
              <w:rPr>
                <w:szCs w:val="24"/>
              </w:rPr>
            </w:pPr>
            <w:r w:rsidRPr="005B50A0">
              <w:rPr>
                <w:szCs w:val="24"/>
              </w:rPr>
              <w:t>Varies</w:t>
            </w:r>
          </w:p>
        </w:tc>
      </w:tr>
      <w:tr w:rsidR="00363615" w:rsidRPr="00363615" w14:paraId="2673F50F" w14:textId="77777777" w:rsidTr="005B50A0">
        <w:trPr>
          <w:cantSplit/>
        </w:trPr>
        <w:tc>
          <w:tcPr>
            <w:tcW w:w="1986" w:type="dxa"/>
            <w:shd w:val="clear" w:color="auto" w:fill="auto"/>
          </w:tcPr>
          <w:p w14:paraId="27EAF326" w14:textId="77777777" w:rsidR="00AB381A" w:rsidRPr="005B50A0" w:rsidRDefault="00AB381A" w:rsidP="009B3403">
            <w:pPr>
              <w:rPr>
                <w:szCs w:val="24"/>
              </w:rPr>
            </w:pPr>
            <w:r w:rsidRPr="005B50A0">
              <w:rPr>
                <w:szCs w:val="24"/>
              </w:rPr>
              <w:t>Rotifers</w:t>
            </w:r>
          </w:p>
          <w:p w14:paraId="7B7ECFCB" w14:textId="77777777" w:rsidR="00AB381A" w:rsidRPr="005B50A0" w:rsidRDefault="00AB381A" w:rsidP="009B3403">
            <w:pPr>
              <w:rPr>
                <w:szCs w:val="24"/>
              </w:rPr>
            </w:pPr>
          </w:p>
        </w:tc>
        <w:tc>
          <w:tcPr>
            <w:tcW w:w="2551" w:type="dxa"/>
            <w:shd w:val="clear" w:color="auto" w:fill="auto"/>
          </w:tcPr>
          <w:p w14:paraId="4AF69A87" w14:textId="77777777" w:rsidR="00AB381A" w:rsidRPr="005B50A0" w:rsidRDefault="00677051" w:rsidP="005B50A0">
            <w:pPr>
              <w:pStyle w:val="Normalno"/>
              <w:jc w:val="center"/>
              <w:rPr>
                <w:sz w:val="20"/>
              </w:rPr>
            </w:pPr>
            <w:r w:rsidRPr="005B50A0">
              <w:rPr>
                <w:noProof/>
                <w:sz w:val="20"/>
              </w:rPr>
              <w:drawing>
                <wp:inline distT="0" distB="0" distL="0" distR="0" wp14:anchorId="60199225" wp14:editId="50087EB7">
                  <wp:extent cx="1029970" cy="451485"/>
                  <wp:effectExtent l="0" t="0" r="0" b="0"/>
                  <wp:docPr id="1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29970" cy="451485"/>
                          </a:xfrm>
                          <a:prstGeom prst="rect">
                            <a:avLst/>
                          </a:prstGeom>
                          <a:noFill/>
                          <a:ln>
                            <a:noFill/>
                          </a:ln>
                        </pic:spPr>
                      </pic:pic>
                    </a:graphicData>
                  </a:graphic>
                </wp:inline>
              </w:drawing>
            </w:r>
          </w:p>
          <w:p w14:paraId="71930994" w14:textId="77777777" w:rsidR="00AB381A" w:rsidRPr="005B50A0" w:rsidRDefault="00681A37" w:rsidP="005B50A0">
            <w:pPr>
              <w:pStyle w:val="Normalno"/>
              <w:jc w:val="center"/>
              <w:rPr>
                <w:sz w:val="20"/>
              </w:rPr>
            </w:pPr>
            <w:r w:rsidRPr="005B50A0">
              <w:rPr>
                <w:sz w:val="20"/>
              </w:rPr>
              <w:t xml:space="preserve">Footnote </w:t>
            </w:r>
            <w:r w:rsidRPr="00363615">
              <w:rPr>
                <w:rStyle w:val="FootnoteReference"/>
              </w:rPr>
              <w:footnoteReference w:id="9"/>
            </w:r>
            <w:r w:rsidRPr="005B50A0">
              <w:rPr>
                <w:sz w:val="20"/>
              </w:rPr>
              <w:t xml:space="preserve"> </w:t>
            </w:r>
          </w:p>
        </w:tc>
        <w:tc>
          <w:tcPr>
            <w:tcW w:w="2855" w:type="dxa"/>
            <w:shd w:val="clear" w:color="auto" w:fill="auto"/>
          </w:tcPr>
          <w:p w14:paraId="30E3591E" w14:textId="77777777" w:rsidR="00AB381A" w:rsidRPr="005B50A0" w:rsidRDefault="00AB381A" w:rsidP="009B3403">
            <w:pPr>
              <w:rPr>
                <w:szCs w:val="24"/>
              </w:rPr>
            </w:pPr>
            <w:r w:rsidRPr="005B50A0">
              <w:rPr>
                <w:szCs w:val="24"/>
              </w:rPr>
              <w:t>Simple multicellular organism that uses beating cilia to move and to move food into its mouth</w:t>
            </w:r>
          </w:p>
        </w:tc>
        <w:tc>
          <w:tcPr>
            <w:tcW w:w="1398" w:type="dxa"/>
            <w:shd w:val="clear" w:color="auto" w:fill="auto"/>
            <w:vAlign w:val="center"/>
          </w:tcPr>
          <w:p w14:paraId="1CDEB289" w14:textId="77777777" w:rsidR="00AB381A" w:rsidRPr="005B50A0" w:rsidRDefault="00AB381A" w:rsidP="005B50A0">
            <w:pPr>
              <w:jc w:val="center"/>
              <w:rPr>
                <w:szCs w:val="24"/>
              </w:rPr>
            </w:pPr>
            <w:r w:rsidRPr="005B50A0">
              <w:rPr>
                <w:szCs w:val="24"/>
              </w:rPr>
              <w:t>5</w:t>
            </w:r>
          </w:p>
        </w:tc>
      </w:tr>
      <w:tr w:rsidR="00782B17" w:rsidRPr="00363615" w14:paraId="599BF359" w14:textId="77777777" w:rsidTr="005B50A0">
        <w:trPr>
          <w:cantSplit/>
        </w:trPr>
        <w:tc>
          <w:tcPr>
            <w:tcW w:w="1986" w:type="dxa"/>
            <w:shd w:val="clear" w:color="auto" w:fill="auto"/>
          </w:tcPr>
          <w:p w14:paraId="498CF845" w14:textId="77777777" w:rsidR="00AB381A" w:rsidRPr="005B50A0" w:rsidRDefault="00AB381A" w:rsidP="009B3403">
            <w:pPr>
              <w:rPr>
                <w:szCs w:val="24"/>
              </w:rPr>
            </w:pPr>
            <w:r w:rsidRPr="005B50A0">
              <w:rPr>
                <w:szCs w:val="24"/>
              </w:rPr>
              <w:t>Stentor</w:t>
            </w:r>
          </w:p>
          <w:p w14:paraId="401D5545" w14:textId="77777777" w:rsidR="00AB381A" w:rsidRPr="005B50A0" w:rsidRDefault="00AB381A" w:rsidP="009B3403">
            <w:pPr>
              <w:rPr>
                <w:szCs w:val="24"/>
              </w:rPr>
            </w:pPr>
          </w:p>
        </w:tc>
        <w:tc>
          <w:tcPr>
            <w:tcW w:w="2551" w:type="dxa"/>
            <w:shd w:val="clear" w:color="auto" w:fill="auto"/>
          </w:tcPr>
          <w:p w14:paraId="405D089D" w14:textId="77777777" w:rsidR="00AB381A" w:rsidRPr="005B50A0" w:rsidRDefault="00677051" w:rsidP="005B50A0">
            <w:pPr>
              <w:pStyle w:val="Normalno"/>
              <w:jc w:val="center"/>
              <w:rPr>
                <w:sz w:val="20"/>
              </w:rPr>
            </w:pPr>
            <w:r w:rsidRPr="005B50A0">
              <w:rPr>
                <w:noProof/>
                <w:sz w:val="20"/>
              </w:rPr>
              <w:drawing>
                <wp:inline distT="0" distB="0" distL="0" distR="0" wp14:anchorId="70F2142F" wp14:editId="11FD49E3">
                  <wp:extent cx="960755" cy="601980"/>
                  <wp:effectExtent l="0" t="0" r="0" b="0"/>
                  <wp:docPr id="1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60755" cy="601980"/>
                          </a:xfrm>
                          <a:prstGeom prst="rect">
                            <a:avLst/>
                          </a:prstGeom>
                          <a:noFill/>
                          <a:ln>
                            <a:noFill/>
                          </a:ln>
                        </pic:spPr>
                      </pic:pic>
                    </a:graphicData>
                  </a:graphic>
                </wp:inline>
              </w:drawing>
            </w:r>
          </w:p>
          <w:p w14:paraId="4C2052FD" w14:textId="77777777" w:rsidR="00AB381A" w:rsidRPr="005B50A0" w:rsidRDefault="00681A37" w:rsidP="005B50A0">
            <w:pPr>
              <w:pStyle w:val="Normalno"/>
              <w:jc w:val="center"/>
              <w:rPr>
                <w:sz w:val="20"/>
              </w:rPr>
            </w:pPr>
            <w:r w:rsidRPr="005B50A0">
              <w:rPr>
                <w:sz w:val="20"/>
              </w:rPr>
              <w:t xml:space="preserve">Footnote </w:t>
            </w:r>
            <w:r w:rsidRPr="00363615">
              <w:rPr>
                <w:rStyle w:val="FootnoteReference"/>
              </w:rPr>
              <w:footnoteReference w:id="10"/>
            </w:r>
            <w:r w:rsidRPr="005B50A0">
              <w:rPr>
                <w:sz w:val="20"/>
              </w:rPr>
              <w:t xml:space="preserve"> </w:t>
            </w:r>
          </w:p>
        </w:tc>
        <w:tc>
          <w:tcPr>
            <w:tcW w:w="2855" w:type="dxa"/>
            <w:shd w:val="clear" w:color="auto" w:fill="auto"/>
          </w:tcPr>
          <w:p w14:paraId="0F1C9997" w14:textId="77777777" w:rsidR="00AB381A" w:rsidRPr="005B50A0" w:rsidRDefault="00AB381A" w:rsidP="009B3403">
            <w:pPr>
              <w:rPr>
                <w:szCs w:val="24"/>
              </w:rPr>
            </w:pPr>
            <w:r w:rsidRPr="005B50A0">
              <w:rPr>
                <w:szCs w:val="24"/>
              </w:rPr>
              <w:t>A filter feeding multicellular ciliate.  Moves food into its trumpet-shaped mouth with beating cilia.</w:t>
            </w:r>
          </w:p>
        </w:tc>
        <w:tc>
          <w:tcPr>
            <w:tcW w:w="1398" w:type="dxa"/>
            <w:shd w:val="clear" w:color="auto" w:fill="auto"/>
            <w:vAlign w:val="center"/>
          </w:tcPr>
          <w:p w14:paraId="573CFBFD" w14:textId="77777777" w:rsidR="00AB381A" w:rsidRPr="005B50A0" w:rsidRDefault="00AB381A" w:rsidP="005B50A0">
            <w:pPr>
              <w:jc w:val="center"/>
              <w:rPr>
                <w:szCs w:val="24"/>
              </w:rPr>
            </w:pPr>
            <w:r w:rsidRPr="005B50A0">
              <w:rPr>
                <w:szCs w:val="24"/>
              </w:rPr>
              <w:t>5</w:t>
            </w:r>
          </w:p>
        </w:tc>
      </w:tr>
      <w:tr w:rsidR="00782B17" w:rsidRPr="00363615" w14:paraId="17AFBE62" w14:textId="77777777" w:rsidTr="005B50A0">
        <w:trPr>
          <w:cantSplit/>
          <w:trHeight w:val="1121"/>
        </w:trPr>
        <w:tc>
          <w:tcPr>
            <w:tcW w:w="1986" w:type="dxa"/>
            <w:shd w:val="clear" w:color="auto" w:fill="auto"/>
          </w:tcPr>
          <w:p w14:paraId="4ED38063" w14:textId="77777777" w:rsidR="00AB381A" w:rsidRPr="005B50A0" w:rsidRDefault="00AB381A" w:rsidP="009B3403">
            <w:pPr>
              <w:rPr>
                <w:szCs w:val="24"/>
              </w:rPr>
            </w:pPr>
            <w:r w:rsidRPr="005B50A0">
              <w:rPr>
                <w:szCs w:val="24"/>
              </w:rPr>
              <w:t>Amphipod</w:t>
            </w:r>
          </w:p>
        </w:tc>
        <w:tc>
          <w:tcPr>
            <w:tcW w:w="2551" w:type="dxa"/>
            <w:shd w:val="clear" w:color="auto" w:fill="auto"/>
          </w:tcPr>
          <w:p w14:paraId="22F134C0" w14:textId="77777777" w:rsidR="00AB381A" w:rsidRPr="005B50A0" w:rsidRDefault="00677051" w:rsidP="005B50A0">
            <w:pPr>
              <w:pStyle w:val="Normalno"/>
              <w:jc w:val="center"/>
              <w:rPr>
                <w:sz w:val="20"/>
              </w:rPr>
            </w:pPr>
            <w:r w:rsidRPr="005B50A0">
              <w:rPr>
                <w:noProof/>
                <w:sz w:val="20"/>
              </w:rPr>
              <w:drawing>
                <wp:inline distT="0" distB="0" distL="0" distR="0" wp14:anchorId="3D0831DA" wp14:editId="7E6D4E5C">
                  <wp:extent cx="752475" cy="706120"/>
                  <wp:effectExtent l="0" t="0" r="0" b="0"/>
                  <wp:docPr id="1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752475" cy="706120"/>
                          </a:xfrm>
                          <a:prstGeom prst="rect">
                            <a:avLst/>
                          </a:prstGeom>
                          <a:noFill/>
                          <a:ln>
                            <a:noFill/>
                          </a:ln>
                        </pic:spPr>
                      </pic:pic>
                    </a:graphicData>
                  </a:graphic>
                </wp:inline>
              </w:drawing>
            </w:r>
          </w:p>
          <w:p w14:paraId="1A817AFA" w14:textId="77777777" w:rsidR="00AB381A" w:rsidRPr="005B50A0" w:rsidRDefault="00782B17" w:rsidP="005B50A0">
            <w:pPr>
              <w:pStyle w:val="Normalno"/>
              <w:jc w:val="center"/>
              <w:rPr>
                <w:sz w:val="20"/>
              </w:rPr>
            </w:pPr>
            <w:r w:rsidRPr="005B50A0">
              <w:rPr>
                <w:sz w:val="20"/>
              </w:rPr>
              <w:t xml:space="preserve">Footnote </w:t>
            </w:r>
            <w:r w:rsidRPr="00363615">
              <w:rPr>
                <w:rStyle w:val="FootnoteReference"/>
              </w:rPr>
              <w:footnoteReference w:id="11"/>
            </w:r>
            <w:r w:rsidRPr="005B50A0">
              <w:rPr>
                <w:sz w:val="20"/>
              </w:rPr>
              <w:t xml:space="preserve"> </w:t>
            </w:r>
          </w:p>
        </w:tc>
        <w:tc>
          <w:tcPr>
            <w:tcW w:w="2855" w:type="dxa"/>
            <w:shd w:val="clear" w:color="auto" w:fill="auto"/>
          </w:tcPr>
          <w:p w14:paraId="74577866" w14:textId="77777777" w:rsidR="00AB381A" w:rsidRPr="005B50A0" w:rsidRDefault="00AB381A" w:rsidP="009B3403">
            <w:pPr>
              <w:rPr>
                <w:szCs w:val="24"/>
              </w:rPr>
            </w:pPr>
            <w:r w:rsidRPr="005B50A0">
              <w:rPr>
                <w:szCs w:val="24"/>
              </w:rPr>
              <w:t>There are many species of these small crustaceans. They feed on dead and decaying matter</w:t>
            </w:r>
          </w:p>
        </w:tc>
        <w:tc>
          <w:tcPr>
            <w:tcW w:w="1398" w:type="dxa"/>
            <w:shd w:val="clear" w:color="auto" w:fill="auto"/>
            <w:vAlign w:val="center"/>
          </w:tcPr>
          <w:p w14:paraId="5AB2C801" w14:textId="77777777" w:rsidR="00AB381A" w:rsidRPr="005B50A0" w:rsidRDefault="00AB381A" w:rsidP="005B50A0">
            <w:pPr>
              <w:jc w:val="center"/>
              <w:rPr>
                <w:szCs w:val="24"/>
              </w:rPr>
            </w:pPr>
            <w:r w:rsidRPr="005B50A0">
              <w:rPr>
                <w:szCs w:val="24"/>
              </w:rPr>
              <w:t>5</w:t>
            </w:r>
          </w:p>
        </w:tc>
      </w:tr>
      <w:tr w:rsidR="00782B17" w:rsidRPr="00363615" w14:paraId="57A9C2EA" w14:textId="77777777" w:rsidTr="005B50A0">
        <w:trPr>
          <w:cantSplit/>
          <w:trHeight w:val="1121"/>
        </w:trPr>
        <w:tc>
          <w:tcPr>
            <w:tcW w:w="1986" w:type="dxa"/>
            <w:shd w:val="clear" w:color="auto" w:fill="auto"/>
          </w:tcPr>
          <w:p w14:paraId="4C277E48" w14:textId="77777777" w:rsidR="00AB381A" w:rsidRPr="005B50A0" w:rsidRDefault="00AB381A" w:rsidP="009B3403">
            <w:pPr>
              <w:rPr>
                <w:szCs w:val="24"/>
              </w:rPr>
            </w:pPr>
            <w:r w:rsidRPr="005B50A0">
              <w:rPr>
                <w:szCs w:val="24"/>
              </w:rPr>
              <w:t>Vinegar eel</w:t>
            </w:r>
          </w:p>
        </w:tc>
        <w:tc>
          <w:tcPr>
            <w:tcW w:w="2551" w:type="dxa"/>
            <w:shd w:val="clear" w:color="auto" w:fill="auto"/>
          </w:tcPr>
          <w:p w14:paraId="22247157" w14:textId="77777777" w:rsidR="00782B17" w:rsidRPr="005B50A0" w:rsidRDefault="00677051" w:rsidP="005B50A0">
            <w:pPr>
              <w:pStyle w:val="Normalno"/>
              <w:jc w:val="center"/>
              <w:rPr>
                <w:sz w:val="20"/>
              </w:rPr>
            </w:pPr>
            <w:r w:rsidRPr="005B50A0">
              <w:rPr>
                <w:noProof/>
                <w:sz w:val="20"/>
              </w:rPr>
              <w:drawing>
                <wp:inline distT="0" distB="0" distL="0" distR="0" wp14:anchorId="42641B47" wp14:editId="15775660">
                  <wp:extent cx="694690" cy="694690"/>
                  <wp:effectExtent l="0" t="0" r="0" b="0"/>
                  <wp:docPr id="1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94690" cy="694690"/>
                          </a:xfrm>
                          <a:prstGeom prst="rect">
                            <a:avLst/>
                          </a:prstGeom>
                          <a:noFill/>
                          <a:ln>
                            <a:noFill/>
                          </a:ln>
                        </pic:spPr>
                      </pic:pic>
                    </a:graphicData>
                  </a:graphic>
                </wp:inline>
              </w:drawing>
            </w:r>
          </w:p>
          <w:p w14:paraId="6B1CE0A2" w14:textId="77777777" w:rsidR="00AB381A" w:rsidRPr="005B50A0" w:rsidRDefault="00782B17" w:rsidP="005B50A0">
            <w:pPr>
              <w:pStyle w:val="Normalno"/>
              <w:jc w:val="center"/>
              <w:rPr>
                <w:sz w:val="20"/>
              </w:rPr>
            </w:pPr>
            <w:r w:rsidRPr="005B50A0">
              <w:rPr>
                <w:sz w:val="20"/>
              </w:rPr>
              <w:t xml:space="preserve"> Footnote </w:t>
            </w:r>
            <w:r w:rsidRPr="00363615">
              <w:rPr>
                <w:rStyle w:val="FootnoteReference"/>
              </w:rPr>
              <w:footnoteReference w:id="12"/>
            </w:r>
            <w:r w:rsidRPr="005B50A0">
              <w:rPr>
                <w:sz w:val="20"/>
              </w:rPr>
              <w:t xml:space="preserve"> </w:t>
            </w:r>
          </w:p>
        </w:tc>
        <w:tc>
          <w:tcPr>
            <w:tcW w:w="2855" w:type="dxa"/>
            <w:shd w:val="clear" w:color="auto" w:fill="auto"/>
          </w:tcPr>
          <w:p w14:paraId="4DE29260" w14:textId="77777777" w:rsidR="00AB381A" w:rsidRPr="005B50A0" w:rsidRDefault="00AB381A" w:rsidP="009B3403">
            <w:pPr>
              <w:rPr>
                <w:szCs w:val="24"/>
              </w:rPr>
            </w:pPr>
            <w:r w:rsidRPr="005B50A0">
              <w:rPr>
                <w:szCs w:val="24"/>
              </w:rPr>
              <w:t>Found in water with a low pH (acidic)</w:t>
            </w:r>
          </w:p>
        </w:tc>
        <w:tc>
          <w:tcPr>
            <w:tcW w:w="1398" w:type="dxa"/>
            <w:shd w:val="clear" w:color="auto" w:fill="auto"/>
            <w:vAlign w:val="center"/>
          </w:tcPr>
          <w:p w14:paraId="08163988" w14:textId="77777777" w:rsidR="00AB381A" w:rsidRPr="005B50A0" w:rsidRDefault="00AB381A" w:rsidP="005B50A0">
            <w:pPr>
              <w:jc w:val="center"/>
              <w:rPr>
                <w:szCs w:val="24"/>
              </w:rPr>
            </w:pPr>
            <w:r w:rsidRPr="005B50A0">
              <w:rPr>
                <w:szCs w:val="24"/>
              </w:rPr>
              <w:t>1</w:t>
            </w:r>
          </w:p>
        </w:tc>
      </w:tr>
      <w:tr w:rsidR="00782B17" w:rsidRPr="00363615" w14:paraId="6198DAC9" w14:textId="77777777" w:rsidTr="005B50A0">
        <w:trPr>
          <w:cantSplit/>
          <w:trHeight w:val="1402"/>
        </w:trPr>
        <w:tc>
          <w:tcPr>
            <w:tcW w:w="1986" w:type="dxa"/>
            <w:shd w:val="clear" w:color="auto" w:fill="auto"/>
          </w:tcPr>
          <w:p w14:paraId="26A760CD" w14:textId="77777777" w:rsidR="00AB381A" w:rsidRPr="005B50A0" w:rsidRDefault="00AB381A" w:rsidP="009B3403">
            <w:pPr>
              <w:rPr>
                <w:szCs w:val="24"/>
              </w:rPr>
            </w:pPr>
            <w:r w:rsidRPr="005B50A0">
              <w:rPr>
                <w:szCs w:val="24"/>
              </w:rPr>
              <w:lastRenderedPageBreak/>
              <w:t>Segmented worms</w:t>
            </w:r>
          </w:p>
        </w:tc>
        <w:tc>
          <w:tcPr>
            <w:tcW w:w="2551" w:type="dxa"/>
            <w:shd w:val="clear" w:color="auto" w:fill="auto"/>
          </w:tcPr>
          <w:p w14:paraId="7E39717C" w14:textId="77777777" w:rsidR="00AB381A" w:rsidRPr="005B50A0" w:rsidRDefault="00677051" w:rsidP="005B50A0">
            <w:pPr>
              <w:pStyle w:val="Normalno"/>
              <w:jc w:val="center"/>
              <w:rPr>
                <w:sz w:val="20"/>
              </w:rPr>
            </w:pPr>
            <w:r w:rsidRPr="005B50A0">
              <w:rPr>
                <w:noProof/>
                <w:sz w:val="20"/>
              </w:rPr>
              <w:drawing>
                <wp:inline distT="0" distB="0" distL="0" distR="0" wp14:anchorId="1E3963B7" wp14:editId="1AB317DC">
                  <wp:extent cx="578485" cy="1539240"/>
                  <wp:effectExtent l="0" t="0" r="0" b="0"/>
                  <wp:docPr id="1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cstate="print">
                            <a:extLst>
                              <a:ext uri="{28A0092B-C50C-407E-A947-70E740481C1C}">
                                <a14:useLocalDpi xmlns:a14="http://schemas.microsoft.com/office/drawing/2010/main"/>
                              </a:ext>
                            </a:extLst>
                          </a:blip>
                          <a:srcRect/>
                          <a:stretch>
                            <a:fillRect/>
                          </a:stretch>
                        </pic:blipFill>
                        <pic:spPr bwMode="auto">
                          <a:xfrm rot="5400000">
                            <a:off x="0" y="0"/>
                            <a:ext cx="578485" cy="1539240"/>
                          </a:xfrm>
                          <a:prstGeom prst="rect">
                            <a:avLst/>
                          </a:prstGeom>
                          <a:noFill/>
                          <a:ln>
                            <a:noFill/>
                          </a:ln>
                        </pic:spPr>
                      </pic:pic>
                    </a:graphicData>
                  </a:graphic>
                </wp:inline>
              </w:drawing>
            </w:r>
          </w:p>
          <w:p w14:paraId="7CC39A27" w14:textId="77777777" w:rsidR="00AB381A" w:rsidRPr="005B50A0" w:rsidRDefault="00782B17" w:rsidP="005B50A0">
            <w:pPr>
              <w:pStyle w:val="Normalno"/>
              <w:jc w:val="center"/>
              <w:rPr>
                <w:sz w:val="20"/>
              </w:rPr>
            </w:pPr>
            <w:r w:rsidRPr="005B50A0">
              <w:rPr>
                <w:sz w:val="20"/>
              </w:rPr>
              <w:t xml:space="preserve">Footnote </w:t>
            </w:r>
            <w:r w:rsidRPr="00363615">
              <w:rPr>
                <w:rStyle w:val="FootnoteReference"/>
              </w:rPr>
              <w:footnoteReference w:id="13"/>
            </w:r>
            <w:r w:rsidRPr="005B50A0">
              <w:rPr>
                <w:sz w:val="20"/>
              </w:rPr>
              <w:t xml:space="preserve">  </w:t>
            </w:r>
          </w:p>
        </w:tc>
        <w:tc>
          <w:tcPr>
            <w:tcW w:w="2855" w:type="dxa"/>
            <w:shd w:val="clear" w:color="auto" w:fill="auto"/>
          </w:tcPr>
          <w:p w14:paraId="76FDD0F6" w14:textId="77777777" w:rsidR="00AB381A" w:rsidRPr="005B50A0" w:rsidRDefault="00AB381A" w:rsidP="009B3403">
            <w:pPr>
              <w:rPr>
                <w:szCs w:val="24"/>
              </w:rPr>
            </w:pPr>
            <w:r w:rsidRPr="005B50A0">
              <w:rPr>
                <w:szCs w:val="24"/>
              </w:rPr>
              <w:t>Usually found in the mud and decaying debris at the bottom.  Found in most locations but abundantly in polluted water. Often have a red blood vessel running the length of the body</w:t>
            </w:r>
          </w:p>
        </w:tc>
        <w:tc>
          <w:tcPr>
            <w:tcW w:w="1398" w:type="dxa"/>
            <w:shd w:val="clear" w:color="auto" w:fill="auto"/>
            <w:vAlign w:val="center"/>
          </w:tcPr>
          <w:p w14:paraId="024664E2" w14:textId="77777777" w:rsidR="00AB381A" w:rsidRPr="005B50A0" w:rsidRDefault="00AB381A" w:rsidP="005B50A0">
            <w:pPr>
              <w:jc w:val="center"/>
              <w:rPr>
                <w:szCs w:val="24"/>
              </w:rPr>
            </w:pPr>
            <w:r w:rsidRPr="005B50A0">
              <w:rPr>
                <w:szCs w:val="24"/>
              </w:rPr>
              <w:t>1</w:t>
            </w:r>
          </w:p>
        </w:tc>
      </w:tr>
    </w:tbl>
    <w:p w14:paraId="400E4310" w14:textId="77777777" w:rsidR="00AB381A" w:rsidRPr="00363615" w:rsidRDefault="00AB381A"/>
    <w:p w14:paraId="7E2F98D2" w14:textId="77777777" w:rsidR="00AB381A" w:rsidRPr="00363615" w:rsidRDefault="00AB381A" w:rsidP="00AB381A">
      <w:pPr>
        <w:pStyle w:val="Heading2"/>
      </w:pPr>
      <w:r w:rsidRPr="00363615">
        <w:t>Short Guide to Plants and Algae</w:t>
      </w:r>
    </w:p>
    <w:tbl>
      <w:tblPr>
        <w:tblW w:w="8790" w:type="dxa"/>
        <w:tblInd w:w="-1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551"/>
        <w:gridCol w:w="2833"/>
        <w:gridCol w:w="1420"/>
      </w:tblGrid>
      <w:tr w:rsidR="00AB381A" w:rsidRPr="005B50A0" w14:paraId="28E36E66" w14:textId="77777777" w:rsidTr="005466DA">
        <w:trPr>
          <w:cantSplit/>
          <w:tblHeader/>
        </w:trPr>
        <w:tc>
          <w:tcPr>
            <w:tcW w:w="1986" w:type="dxa"/>
            <w:shd w:val="clear" w:color="auto" w:fill="auto"/>
          </w:tcPr>
          <w:p w14:paraId="0306B298" w14:textId="77777777" w:rsidR="00AB381A" w:rsidRPr="00363615" w:rsidRDefault="00AB381A" w:rsidP="005B50A0">
            <w:pPr>
              <w:pStyle w:val="Tableheading"/>
            </w:pPr>
            <w:r w:rsidRPr="00363615">
              <w:t>Name</w:t>
            </w:r>
          </w:p>
        </w:tc>
        <w:tc>
          <w:tcPr>
            <w:tcW w:w="2551" w:type="dxa"/>
            <w:shd w:val="clear" w:color="auto" w:fill="auto"/>
          </w:tcPr>
          <w:p w14:paraId="32FE1FE6" w14:textId="77777777" w:rsidR="00AB381A" w:rsidRPr="00363615" w:rsidRDefault="00AB381A" w:rsidP="005B50A0">
            <w:pPr>
              <w:pStyle w:val="Tableheading"/>
            </w:pPr>
            <w:r w:rsidRPr="00363615">
              <w:t>Image</w:t>
            </w:r>
          </w:p>
        </w:tc>
        <w:tc>
          <w:tcPr>
            <w:tcW w:w="2833" w:type="dxa"/>
            <w:shd w:val="clear" w:color="auto" w:fill="auto"/>
          </w:tcPr>
          <w:p w14:paraId="5A1A9A9D" w14:textId="77777777" w:rsidR="00AB381A" w:rsidRPr="00363615" w:rsidRDefault="00AB381A" w:rsidP="005B50A0">
            <w:pPr>
              <w:pStyle w:val="Tableheading"/>
            </w:pPr>
            <w:r w:rsidRPr="00363615">
              <w:t>Where found</w:t>
            </w:r>
          </w:p>
        </w:tc>
        <w:tc>
          <w:tcPr>
            <w:tcW w:w="1420" w:type="dxa"/>
            <w:shd w:val="clear" w:color="auto" w:fill="auto"/>
          </w:tcPr>
          <w:p w14:paraId="49AA64A2" w14:textId="77777777" w:rsidR="00AB381A" w:rsidRPr="00363615" w:rsidRDefault="00AB381A" w:rsidP="005B50A0">
            <w:pPr>
              <w:pStyle w:val="Tableheading"/>
            </w:pPr>
            <w:r w:rsidRPr="00363615">
              <w:t>Signal Number</w:t>
            </w:r>
          </w:p>
        </w:tc>
      </w:tr>
      <w:tr w:rsidR="00782B17" w:rsidRPr="005B50A0" w14:paraId="75F6A162" w14:textId="77777777" w:rsidTr="005466DA">
        <w:trPr>
          <w:cantSplit/>
          <w:trHeight w:val="1121"/>
        </w:trPr>
        <w:tc>
          <w:tcPr>
            <w:tcW w:w="1986" w:type="dxa"/>
            <w:shd w:val="clear" w:color="auto" w:fill="auto"/>
          </w:tcPr>
          <w:p w14:paraId="380F06D6" w14:textId="77777777" w:rsidR="00AB381A" w:rsidRPr="005B50A0" w:rsidRDefault="00AB381A" w:rsidP="009B3403">
            <w:pPr>
              <w:rPr>
                <w:szCs w:val="24"/>
              </w:rPr>
            </w:pPr>
            <w:r w:rsidRPr="005B50A0">
              <w:rPr>
                <w:szCs w:val="24"/>
              </w:rPr>
              <w:t>Chlorella</w:t>
            </w:r>
          </w:p>
        </w:tc>
        <w:tc>
          <w:tcPr>
            <w:tcW w:w="2551" w:type="dxa"/>
            <w:shd w:val="clear" w:color="auto" w:fill="auto"/>
          </w:tcPr>
          <w:p w14:paraId="33861A08" w14:textId="77777777" w:rsidR="00AB381A" w:rsidRPr="005B50A0" w:rsidRDefault="00677051" w:rsidP="005B50A0">
            <w:pPr>
              <w:pStyle w:val="Normalno"/>
              <w:jc w:val="center"/>
              <w:rPr>
                <w:sz w:val="20"/>
              </w:rPr>
            </w:pPr>
            <w:r w:rsidRPr="005B50A0">
              <w:rPr>
                <w:noProof/>
                <w:sz w:val="20"/>
              </w:rPr>
              <w:drawing>
                <wp:inline distT="0" distB="0" distL="0" distR="0" wp14:anchorId="63A7051F" wp14:editId="197C6AEE">
                  <wp:extent cx="879475" cy="659765"/>
                  <wp:effectExtent l="0" t="0" r="0" b="0"/>
                  <wp:docPr id="1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879475" cy="659765"/>
                          </a:xfrm>
                          <a:prstGeom prst="rect">
                            <a:avLst/>
                          </a:prstGeom>
                          <a:noFill/>
                          <a:ln>
                            <a:noFill/>
                          </a:ln>
                        </pic:spPr>
                      </pic:pic>
                    </a:graphicData>
                  </a:graphic>
                </wp:inline>
              </w:drawing>
            </w:r>
          </w:p>
          <w:p w14:paraId="3AA17A07" w14:textId="77777777" w:rsidR="00AB381A" w:rsidRPr="005B50A0" w:rsidRDefault="0000450D" w:rsidP="005B50A0">
            <w:pPr>
              <w:pStyle w:val="Normalno"/>
              <w:jc w:val="center"/>
              <w:rPr>
                <w:sz w:val="20"/>
              </w:rPr>
            </w:pPr>
            <w:r w:rsidRPr="005B50A0">
              <w:rPr>
                <w:sz w:val="20"/>
              </w:rPr>
              <w:t xml:space="preserve">Footnote </w:t>
            </w:r>
            <w:r w:rsidRPr="00363615">
              <w:rPr>
                <w:rStyle w:val="FootnoteReference"/>
              </w:rPr>
              <w:footnoteReference w:id="14"/>
            </w:r>
            <w:r w:rsidRPr="005B50A0">
              <w:rPr>
                <w:sz w:val="20"/>
              </w:rPr>
              <w:t xml:space="preserve"> </w:t>
            </w:r>
          </w:p>
        </w:tc>
        <w:tc>
          <w:tcPr>
            <w:tcW w:w="2833" w:type="dxa"/>
            <w:shd w:val="clear" w:color="auto" w:fill="auto"/>
          </w:tcPr>
          <w:p w14:paraId="5FD31F34" w14:textId="77777777" w:rsidR="00AB381A" w:rsidRPr="005B50A0" w:rsidRDefault="00AB381A" w:rsidP="009B3403">
            <w:pPr>
              <w:rPr>
                <w:szCs w:val="24"/>
              </w:rPr>
            </w:pPr>
            <w:r w:rsidRPr="005B50A0">
              <w:rPr>
                <w:szCs w:val="24"/>
              </w:rPr>
              <w:t>When found in large numbers can indicate an algal bloom because of pollution from fertilisers. Clearly visible at high magnification.</w:t>
            </w:r>
          </w:p>
        </w:tc>
        <w:tc>
          <w:tcPr>
            <w:tcW w:w="1420" w:type="dxa"/>
            <w:shd w:val="clear" w:color="auto" w:fill="auto"/>
            <w:vAlign w:val="center"/>
          </w:tcPr>
          <w:p w14:paraId="416104BA" w14:textId="77777777" w:rsidR="00AB381A" w:rsidRPr="005B50A0" w:rsidRDefault="00AB381A" w:rsidP="005B50A0">
            <w:pPr>
              <w:jc w:val="center"/>
              <w:rPr>
                <w:szCs w:val="24"/>
              </w:rPr>
            </w:pPr>
            <w:r w:rsidRPr="005B50A0">
              <w:rPr>
                <w:szCs w:val="24"/>
              </w:rPr>
              <w:t>Varies</w:t>
            </w:r>
          </w:p>
          <w:p w14:paraId="41FF308E" w14:textId="77777777" w:rsidR="00AB381A" w:rsidRPr="005B50A0" w:rsidRDefault="00AB381A" w:rsidP="005B50A0">
            <w:pPr>
              <w:jc w:val="center"/>
              <w:rPr>
                <w:szCs w:val="24"/>
              </w:rPr>
            </w:pPr>
            <w:r w:rsidRPr="005B50A0">
              <w:rPr>
                <w:szCs w:val="24"/>
              </w:rPr>
              <w:t>In very large numbers</w:t>
            </w:r>
            <w:r w:rsidR="00363615" w:rsidRPr="005B50A0">
              <w:rPr>
                <w:szCs w:val="24"/>
              </w:rPr>
              <w:t xml:space="preserve">, </w:t>
            </w:r>
            <w:r w:rsidR="00363615" w:rsidRPr="005B50A0">
              <w:rPr>
                <w:szCs w:val="24"/>
              </w:rPr>
              <w:br/>
            </w:r>
            <w:r w:rsidRPr="005B50A0">
              <w:rPr>
                <w:szCs w:val="24"/>
              </w:rPr>
              <w:t>1</w:t>
            </w:r>
          </w:p>
        </w:tc>
      </w:tr>
      <w:tr w:rsidR="00782B17" w:rsidRPr="005B50A0" w14:paraId="74424BC3" w14:textId="77777777" w:rsidTr="005466DA">
        <w:trPr>
          <w:cantSplit/>
          <w:trHeight w:val="1624"/>
        </w:trPr>
        <w:tc>
          <w:tcPr>
            <w:tcW w:w="1986" w:type="dxa"/>
            <w:shd w:val="clear" w:color="auto" w:fill="auto"/>
          </w:tcPr>
          <w:p w14:paraId="119A18BA" w14:textId="77777777" w:rsidR="00AB381A" w:rsidRPr="005B50A0" w:rsidRDefault="00AB381A" w:rsidP="009B3403">
            <w:pPr>
              <w:rPr>
                <w:szCs w:val="24"/>
              </w:rPr>
            </w:pPr>
            <w:r w:rsidRPr="005B50A0">
              <w:rPr>
                <w:szCs w:val="24"/>
              </w:rPr>
              <w:t>Chlamydomonas</w:t>
            </w:r>
          </w:p>
          <w:p w14:paraId="5FB34F3E" w14:textId="77777777" w:rsidR="00AB381A" w:rsidRPr="005B50A0" w:rsidRDefault="00AB381A" w:rsidP="009B3403">
            <w:pPr>
              <w:rPr>
                <w:szCs w:val="24"/>
              </w:rPr>
            </w:pPr>
          </w:p>
        </w:tc>
        <w:tc>
          <w:tcPr>
            <w:tcW w:w="2551" w:type="dxa"/>
            <w:shd w:val="clear" w:color="auto" w:fill="auto"/>
          </w:tcPr>
          <w:p w14:paraId="7CF3D5C9" w14:textId="77777777" w:rsidR="00AB381A" w:rsidRPr="005B50A0" w:rsidRDefault="00677051" w:rsidP="005B50A0">
            <w:pPr>
              <w:pStyle w:val="Normalno"/>
              <w:jc w:val="center"/>
              <w:rPr>
                <w:sz w:val="20"/>
              </w:rPr>
            </w:pPr>
            <w:r w:rsidRPr="005B50A0">
              <w:rPr>
                <w:noProof/>
                <w:sz w:val="20"/>
              </w:rPr>
              <w:drawing>
                <wp:inline distT="0" distB="0" distL="0" distR="0" wp14:anchorId="551ED8D1" wp14:editId="1B70B826">
                  <wp:extent cx="879475" cy="659765"/>
                  <wp:effectExtent l="0" t="0" r="0" b="0"/>
                  <wp:docPr id="1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879475" cy="659765"/>
                          </a:xfrm>
                          <a:prstGeom prst="rect">
                            <a:avLst/>
                          </a:prstGeom>
                          <a:noFill/>
                          <a:ln>
                            <a:noFill/>
                          </a:ln>
                        </pic:spPr>
                      </pic:pic>
                    </a:graphicData>
                  </a:graphic>
                </wp:inline>
              </w:drawing>
            </w:r>
          </w:p>
          <w:p w14:paraId="315D7F2D" w14:textId="77777777" w:rsidR="00AB381A" w:rsidRPr="005B50A0" w:rsidRDefault="008956F0" w:rsidP="005B50A0">
            <w:pPr>
              <w:pStyle w:val="Normalno"/>
              <w:jc w:val="center"/>
              <w:rPr>
                <w:sz w:val="20"/>
              </w:rPr>
            </w:pPr>
            <w:r w:rsidRPr="005B50A0">
              <w:rPr>
                <w:sz w:val="20"/>
              </w:rPr>
              <w:t xml:space="preserve">Footnote </w:t>
            </w:r>
            <w:r w:rsidRPr="00363615">
              <w:rPr>
                <w:rStyle w:val="FootnoteReference"/>
              </w:rPr>
              <w:footnoteReference w:id="15"/>
            </w:r>
            <w:r w:rsidRPr="005B50A0">
              <w:rPr>
                <w:sz w:val="20"/>
              </w:rPr>
              <w:t xml:space="preserve"> </w:t>
            </w:r>
          </w:p>
        </w:tc>
        <w:tc>
          <w:tcPr>
            <w:tcW w:w="2833" w:type="dxa"/>
            <w:shd w:val="clear" w:color="auto" w:fill="auto"/>
          </w:tcPr>
          <w:p w14:paraId="6AE49E43" w14:textId="77777777" w:rsidR="00AB381A" w:rsidRPr="005B50A0" w:rsidRDefault="00AB381A" w:rsidP="009B3403">
            <w:pPr>
              <w:rPr>
                <w:szCs w:val="24"/>
              </w:rPr>
            </w:pPr>
            <w:r w:rsidRPr="005B50A0">
              <w:rPr>
                <w:szCs w:val="24"/>
              </w:rPr>
              <w:t>Microscopic algae with flagella found in many habitats including stagnant water. Clearly visible at high magnification.</w:t>
            </w:r>
          </w:p>
        </w:tc>
        <w:tc>
          <w:tcPr>
            <w:tcW w:w="1420" w:type="dxa"/>
            <w:shd w:val="clear" w:color="auto" w:fill="auto"/>
            <w:vAlign w:val="center"/>
          </w:tcPr>
          <w:p w14:paraId="5F986407" w14:textId="77777777" w:rsidR="00AB381A" w:rsidRPr="005B50A0" w:rsidRDefault="00AB381A" w:rsidP="005B50A0">
            <w:pPr>
              <w:jc w:val="center"/>
              <w:rPr>
                <w:szCs w:val="24"/>
              </w:rPr>
            </w:pPr>
            <w:r w:rsidRPr="005B50A0">
              <w:rPr>
                <w:szCs w:val="24"/>
              </w:rPr>
              <w:t>5</w:t>
            </w:r>
          </w:p>
        </w:tc>
      </w:tr>
      <w:tr w:rsidR="00782B17" w:rsidRPr="005B50A0" w14:paraId="53FD11D3" w14:textId="77777777" w:rsidTr="005466DA">
        <w:trPr>
          <w:cantSplit/>
          <w:trHeight w:val="1121"/>
        </w:trPr>
        <w:tc>
          <w:tcPr>
            <w:tcW w:w="1986" w:type="dxa"/>
            <w:shd w:val="clear" w:color="auto" w:fill="auto"/>
          </w:tcPr>
          <w:p w14:paraId="2E617545" w14:textId="77777777" w:rsidR="00AB381A" w:rsidRPr="005B50A0" w:rsidRDefault="00AB381A" w:rsidP="009B3403">
            <w:pPr>
              <w:rPr>
                <w:szCs w:val="24"/>
              </w:rPr>
            </w:pPr>
            <w:r w:rsidRPr="005B50A0">
              <w:rPr>
                <w:szCs w:val="24"/>
              </w:rPr>
              <w:t>Duckweed</w:t>
            </w:r>
          </w:p>
          <w:p w14:paraId="6BDCB49A" w14:textId="77777777" w:rsidR="00AB381A" w:rsidRPr="005B50A0" w:rsidRDefault="00AB381A" w:rsidP="009B3403">
            <w:pPr>
              <w:rPr>
                <w:szCs w:val="24"/>
              </w:rPr>
            </w:pPr>
          </w:p>
        </w:tc>
        <w:tc>
          <w:tcPr>
            <w:tcW w:w="2551" w:type="dxa"/>
            <w:shd w:val="clear" w:color="auto" w:fill="auto"/>
          </w:tcPr>
          <w:p w14:paraId="0D095E4D" w14:textId="77777777" w:rsidR="00AB381A" w:rsidRPr="005B50A0" w:rsidRDefault="00677051" w:rsidP="005B50A0">
            <w:pPr>
              <w:pStyle w:val="Normalno"/>
              <w:jc w:val="center"/>
              <w:rPr>
                <w:sz w:val="20"/>
              </w:rPr>
            </w:pPr>
            <w:r w:rsidRPr="005B50A0">
              <w:rPr>
                <w:noProof/>
                <w:sz w:val="20"/>
              </w:rPr>
              <w:drawing>
                <wp:inline distT="0" distB="0" distL="0" distR="0" wp14:anchorId="4E5544B3" wp14:editId="38395807">
                  <wp:extent cx="914400" cy="682625"/>
                  <wp:effectExtent l="0" t="0" r="0" b="0"/>
                  <wp:docPr id="1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9" cstate="print">
                            <a:extLst>
                              <a:ext uri="{28A0092B-C50C-407E-A947-70E740481C1C}">
                                <a14:useLocalDpi xmlns:a14="http://schemas.microsoft.com/office/drawing/2010/main"/>
                              </a:ext>
                            </a:extLst>
                          </a:blip>
                          <a:srcRect/>
                          <a:stretch>
                            <a:fillRect/>
                          </a:stretch>
                        </pic:blipFill>
                        <pic:spPr bwMode="auto">
                          <a:xfrm flipH="1">
                            <a:off x="0" y="0"/>
                            <a:ext cx="914400" cy="682625"/>
                          </a:xfrm>
                          <a:prstGeom prst="rect">
                            <a:avLst/>
                          </a:prstGeom>
                          <a:noFill/>
                          <a:ln>
                            <a:noFill/>
                          </a:ln>
                        </pic:spPr>
                      </pic:pic>
                    </a:graphicData>
                  </a:graphic>
                </wp:inline>
              </w:drawing>
            </w:r>
          </w:p>
          <w:p w14:paraId="3B73683F" w14:textId="77777777" w:rsidR="00AB381A" w:rsidRPr="005B50A0" w:rsidRDefault="008956F0" w:rsidP="005B50A0">
            <w:pPr>
              <w:pStyle w:val="Normalno"/>
              <w:jc w:val="center"/>
              <w:rPr>
                <w:sz w:val="20"/>
              </w:rPr>
            </w:pPr>
            <w:r w:rsidRPr="005B50A0">
              <w:rPr>
                <w:sz w:val="20"/>
              </w:rPr>
              <w:t xml:space="preserve">Footnote </w:t>
            </w:r>
            <w:r w:rsidRPr="00363615">
              <w:rPr>
                <w:rStyle w:val="FootnoteReference"/>
              </w:rPr>
              <w:footnoteReference w:id="16"/>
            </w:r>
            <w:r w:rsidRPr="005B50A0">
              <w:rPr>
                <w:sz w:val="20"/>
              </w:rPr>
              <w:t xml:space="preserve"> </w:t>
            </w:r>
          </w:p>
        </w:tc>
        <w:tc>
          <w:tcPr>
            <w:tcW w:w="2833" w:type="dxa"/>
            <w:shd w:val="clear" w:color="auto" w:fill="auto"/>
          </w:tcPr>
          <w:p w14:paraId="5572FC2C" w14:textId="77777777" w:rsidR="00AB381A" w:rsidRPr="005B50A0" w:rsidRDefault="00AB381A" w:rsidP="009B3403">
            <w:pPr>
              <w:rPr>
                <w:szCs w:val="24"/>
              </w:rPr>
            </w:pPr>
            <w:r w:rsidRPr="005B50A0">
              <w:rPr>
                <w:szCs w:val="24"/>
              </w:rPr>
              <w:t>A flowering aquatic plants which float on or just beneath the surface of still or slow-moving bodies of fresh water and wetlands.</w:t>
            </w:r>
          </w:p>
        </w:tc>
        <w:tc>
          <w:tcPr>
            <w:tcW w:w="1420" w:type="dxa"/>
            <w:shd w:val="clear" w:color="auto" w:fill="auto"/>
            <w:vAlign w:val="center"/>
          </w:tcPr>
          <w:p w14:paraId="3741022C" w14:textId="77777777" w:rsidR="00AB381A" w:rsidRPr="005B50A0" w:rsidRDefault="00AB381A" w:rsidP="005B50A0">
            <w:pPr>
              <w:jc w:val="center"/>
              <w:rPr>
                <w:szCs w:val="24"/>
              </w:rPr>
            </w:pPr>
            <w:r w:rsidRPr="005B50A0">
              <w:rPr>
                <w:szCs w:val="24"/>
              </w:rPr>
              <w:t>N/A</w:t>
            </w:r>
          </w:p>
        </w:tc>
      </w:tr>
      <w:tr w:rsidR="00782B17" w:rsidRPr="005B50A0" w14:paraId="26A64A42" w14:textId="77777777" w:rsidTr="005466DA">
        <w:trPr>
          <w:cantSplit/>
          <w:trHeight w:val="1539"/>
        </w:trPr>
        <w:tc>
          <w:tcPr>
            <w:tcW w:w="1986" w:type="dxa"/>
            <w:shd w:val="clear" w:color="auto" w:fill="auto"/>
          </w:tcPr>
          <w:p w14:paraId="2EA19C34" w14:textId="77777777" w:rsidR="00AB381A" w:rsidRPr="005B50A0" w:rsidRDefault="00AB381A" w:rsidP="009B3403">
            <w:pPr>
              <w:rPr>
                <w:szCs w:val="24"/>
              </w:rPr>
            </w:pPr>
            <w:proofErr w:type="spellStart"/>
            <w:r w:rsidRPr="005B50A0">
              <w:rPr>
                <w:szCs w:val="24"/>
              </w:rPr>
              <w:lastRenderedPageBreak/>
              <w:t>Azolla</w:t>
            </w:r>
            <w:proofErr w:type="spellEnd"/>
          </w:p>
        </w:tc>
        <w:tc>
          <w:tcPr>
            <w:tcW w:w="2551" w:type="dxa"/>
            <w:shd w:val="clear" w:color="auto" w:fill="auto"/>
          </w:tcPr>
          <w:p w14:paraId="08F2347C" w14:textId="77777777" w:rsidR="00AB381A" w:rsidRPr="005B50A0" w:rsidRDefault="00677051" w:rsidP="005B50A0">
            <w:pPr>
              <w:pStyle w:val="Normalno"/>
              <w:jc w:val="center"/>
              <w:rPr>
                <w:sz w:val="20"/>
              </w:rPr>
            </w:pPr>
            <w:r w:rsidRPr="005B50A0">
              <w:rPr>
                <w:noProof/>
                <w:sz w:val="20"/>
              </w:rPr>
              <w:drawing>
                <wp:inline distT="0" distB="0" distL="0" distR="0" wp14:anchorId="0AF2C596" wp14:editId="1E92B215">
                  <wp:extent cx="972185" cy="728980"/>
                  <wp:effectExtent l="0" t="0" r="0" b="0"/>
                  <wp:docPr id="1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972185" cy="728980"/>
                          </a:xfrm>
                          <a:prstGeom prst="rect">
                            <a:avLst/>
                          </a:prstGeom>
                          <a:noFill/>
                          <a:ln>
                            <a:noFill/>
                          </a:ln>
                        </pic:spPr>
                      </pic:pic>
                    </a:graphicData>
                  </a:graphic>
                </wp:inline>
              </w:drawing>
            </w:r>
          </w:p>
          <w:p w14:paraId="4ED4385C" w14:textId="77777777" w:rsidR="00AB381A" w:rsidRPr="005B50A0" w:rsidRDefault="008956F0" w:rsidP="005B50A0">
            <w:pPr>
              <w:pStyle w:val="Normalno"/>
              <w:jc w:val="center"/>
              <w:rPr>
                <w:sz w:val="20"/>
              </w:rPr>
            </w:pPr>
            <w:r w:rsidRPr="005B50A0">
              <w:rPr>
                <w:sz w:val="20"/>
              </w:rPr>
              <w:t xml:space="preserve">Footnote </w:t>
            </w:r>
            <w:r w:rsidRPr="00363615">
              <w:rPr>
                <w:rStyle w:val="FootnoteReference"/>
              </w:rPr>
              <w:footnoteReference w:id="17"/>
            </w:r>
            <w:r w:rsidRPr="005B50A0">
              <w:rPr>
                <w:sz w:val="20"/>
              </w:rPr>
              <w:t xml:space="preserve">  </w:t>
            </w:r>
          </w:p>
        </w:tc>
        <w:tc>
          <w:tcPr>
            <w:tcW w:w="2833" w:type="dxa"/>
            <w:shd w:val="clear" w:color="auto" w:fill="auto"/>
          </w:tcPr>
          <w:p w14:paraId="3E830DEB" w14:textId="77777777" w:rsidR="00AB381A" w:rsidRPr="005B50A0" w:rsidRDefault="00AB381A" w:rsidP="009B3403">
            <w:pPr>
              <w:rPr>
                <w:szCs w:val="24"/>
              </w:rPr>
            </w:pPr>
            <w:r w:rsidRPr="005B50A0">
              <w:rPr>
                <w:szCs w:val="24"/>
              </w:rPr>
              <w:t xml:space="preserve">A plant that floats on the surface of the water. In large amounts, it can suffocate a body of water preventing </w:t>
            </w:r>
          </w:p>
        </w:tc>
        <w:tc>
          <w:tcPr>
            <w:tcW w:w="1420" w:type="dxa"/>
            <w:shd w:val="clear" w:color="auto" w:fill="auto"/>
          </w:tcPr>
          <w:p w14:paraId="44B9CACF" w14:textId="77777777" w:rsidR="00AB381A" w:rsidRPr="005B50A0" w:rsidRDefault="00AB381A" w:rsidP="005B50A0">
            <w:pPr>
              <w:jc w:val="center"/>
              <w:rPr>
                <w:szCs w:val="24"/>
              </w:rPr>
            </w:pPr>
            <w:r w:rsidRPr="005B50A0">
              <w:rPr>
                <w:szCs w:val="24"/>
              </w:rPr>
              <w:t>N/A</w:t>
            </w:r>
          </w:p>
        </w:tc>
      </w:tr>
      <w:tr w:rsidR="00782B17" w:rsidRPr="005B50A0" w14:paraId="6C11D538" w14:textId="77777777" w:rsidTr="005466DA">
        <w:trPr>
          <w:cantSplit/>
        </w:trPr>
        <w:tc>
          <w:tcPr>
            <w:tcW w:w="1986" w:type="dxa"/>
            <w:shd w:val="clear" w:color="auto" w:fill="auto"/>
          </w:tcPr>
          <w:p w14:paraId="547B7E66" w14:textId="77777777" w:rsidR="00AB381A" w:rsidRPr="005B50A0" w:rsidRDefault="00AB381A" w:rsidP="009B3403">
            <w:pPr>
              <w:rPr>
                <w:szCs w:val="24"/>
              </w:rPr>
            </w:pPr>
            <w:r w:rsidRPr="005B50A0">
              <w:rPr>
                <w:szCs w:val="24"/>
              </w:rPr>
              <w:t>Spirogyra</w:t>
            </w:r>
          </w:p>
        </w:tc>
        <w:tc>
          <w:tcPr>
            <w:tcW w:w="2551" w:type="dxa"/>
            <w:shd w:val="clear" w:color="auto" w:fill="auto"/>
          </w:tcPr>
          <w:p w14:paraId="20ACE047" w14:textId="77777777" w:rsidR="00AB381A" w:rsidRPr="005B50A0" w:rsidRDefault="00677051" w:rsidP="005B50A0">
            <w:pPr>
              <w:pStyle w:val="Normalno"/>
              <w:jc w:val="center"/>
              <w:rPr>
                <w:sz w:val="20"/>
              </w:rPr>
            </w:pPr>
            <w:r w:rsidRPr="005B50A0">
              <w:rPr>
                <w:noProof/>
                <w:sz w:val="20"/>
              </w:rPr>
              <w:drawing>
                <wp:inline distT="0" distB="0" distL="0" distR="0" wp14:anchorId="7CC69802" wp14:editId="69C27065">
                  <wp:extent cx="914400" cy="613410"/>
                  <wp:effectExtent l="0" t="0" r="0" b="0"/>
                  <wp:docPr id="1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914400" cy="613410"/>
                          </a:xfrm>
                          <a:prstGeom prst="rect">
                            <a:avLst/>
                          </a:prstGeom>
                          <a:noFill/>
                          <a:ln>
                            <a:noFill/>
                          </a:ln>
                        </pic:spPr>
                      </pic:pic>
                    </a:graphicData>
                  </a:graphic>
                </wp:inline>
              </w:drawing>
            </w:r>
          </w:p>
          <w:p w14:paraId="2324D9BD" w14:textId="77777777" w:rsidR="00AB381A" w:rsidRPr="005B50A0" w:rsidRDefault="008956F0" w:rsidP="005B50A0">
            <w:pPr>
              <w:pStyle w:val="Normalno"/>
              <w:jc w:val="center"/>
              <w:rPr>
                <w:sz w:val="20"/>
              </w:rPr>
            </w:pPr>
            <w:r w:rsidRPr="005B50A0">
              <w:rPr>
                <w:sz w:val="20"/>
              </w:rPr>
              <w:t xml:space="preserve">Footnote </w:t>
            </w:r>
            <w:r w:rsidRPr="00363615">
              <w:rPr>
                <w:rStyle w:val="FootnoteReference"/>
              </w:rPr>
              <w:footnoteReference w:id="18"/>
            </w:r>
            <w:r w:rsidRPr="005B50A0">
              <w:rPr>
                <w:sz w:val="20"/>
              </w:rPr>
              <w:t xml:space="preserve">  </w:t>
            </w:r>
          </w:p>
        </w:tc>
        <w:tc>
          <w:tcPr>
            <w:tcW w:w="2833" w:type="dxa"/>
            <w:shd w:val="clear" w:color="auto" w:fill="auto"/>
          </w:tcPr>
          <w:p w14:paraId="57C1E83F" w14:textId="77777777" w:rsidR="00AB381A" w:rsidRPr="005B50A0" w:rsidRDefault="00AB381A" w:rsidP="009B3403">
            <w:pPr>
              <w:rPr>
                <w:szCs w:val="24"/>
              </w:rPr>
            </w:pPr>
            <w:r w:rsidRPr="005B50A0">
              <w:rPr>
                <w:szCs w:val="24"/>
              </w:rPr>
              <w:t xml:space="preserve">Slimy green algae that grows near the edge of some waterways. </w:t>
            </w:r>
          </w:p>
        </w:tc>
        <w:tc>
          <w:tcPr>
            <w:tcW w:w="1420" w:type="dxa"/>
            <w:shd w:val="clear" w:color="auto" w:fill="auto"/>
          </w:tcPr>
          <w:p w14:paraId="44F7A8C1" w14:textId="77777777" w:rsidR="00AB381A" w:rsidRPr="005B50A0" w:rsidRDefault="00AB381A" w:rsidP="005B50A0">
            <w:pPr>
              <w:jc w:val="center"/>
              <w:rPr>
                <w:szCs w:val="24"/>
              </w:rPr>
            </w:pPr>
            <w:r w:rsidRPr="005B50A0">
              <w:rPr>
                <w:szCs w:val="24"/>
              </w:rPr>
              <w:t>Varies</w:t>
            </w:r>
          </w:p>
        </w:tc>
      </w:tr>
    </w:tbl>
    <w:p w14:paraId="032DAEC6" w14:textId="77777777" w:rsidR="00CB0193" w:rsidRPr="00363615" w:rsidRDefault="00CB0193" w:rsidP="0097789A"/>
    <w:p w14:paraId="0A9684ED" w14:textId="77777777" w:rsidR="005466DA" w:rsidRDefault="005466DA" w:rsidP="007C6120">
      <w:pPr>
        <w:pStyle w:val="Heading2"/>
        <w:ind w:left="-2268" w:firstLine="0"/>
      </w:pPr>
    </w:p>
    <w:p w14:paraId="4B7624E8" w14:textId="77777777" w:rsidR="000D2EF5" w:rsidRPr="00B061B6" w:rsidRDefault="000D2EF5" w:rsidP="007C6120">
      <w:pPr>
        <w:pStyle w:val="Heading2"/>
        <w:ind w:left="-2268" w:firstLine="0"/>
      </w:pPr>
      <w:r>
        <w:t xml:space="preserve">Copyright and </w:t>
      </w:r>
      <w:r w:rsidRPr="003C4899">
        <w:t>Creative Commons</w:t>
      </w:r>
    </w:p>
    <w:p w14:paraId="0E72BA95" w14:textId="77777777" w:rsidR="000D2EF5" w:rsidRPr="006267C6" w:rsidRDefault="000D2EF5" w:rsidP="007C6120">
      <w:pPr>
        <w:ind w:left="-2268"/>
      </w:pPr>
      <w:r w:rsidRPr="00767627">
        <w:t xml:space="preserve">The moral rights of the </w:t>
      </w:r>
      <w:r>
        <w:t xml:space="preserve">authors, Kieran Lim, Ian Bentley, Peta White, John Long, Maria </w:t>
      </w:r>
      <w:proofErr w:type="spellStart"/>
      <w:r>
        <w:t>Vamvakas</w:t>
      </w:r>
      <w:proofErr w:type="spellEnd"/>
      <w:r>
        <w:t xml:space="preserve"> with support from Michael Arnold, Stella </w:t>
      </w:r>
      <w:proofErr w:type="spellStart"/>
      <w:r>
        <w:t>Baziotopoulos</w:t>
      </w:r>
      <w:proofErr w:type="spellEnd"/>
      <w:r>
        <w:t xml:space="preserve">, Mika </w:t>
      </w:r>
      <w:proofErr w:type="spellStart"/>
      <w:r>
        <w:t>Sutawan</w:t>
      </w:r>
      <w:proofErr w:type="spellEnd"/>
      <w:r>
        <w:t xml:space="preserve">, Arya </w:t>
      </w:r>
      <w:proofErr w:type="spellStart"/>
      <w:r>
        <w:t>Kutti</w:t>
      </w:r>
      <w:proofErr w:type="spellEnd"/>
      <w:r>
        <w:t xml:space="preserve"> and Josie Lam (as part of the Community Science Project unit with the Faculty of Science – 2018) have been asserted under the Australian Copyright Act 1968 (Cth).</w:t>
      </w:r>
      <w:r>
        <w:br/>
      </w:r>
      <w:r w:rsidRPr="00767627">
        <w:t xml:space="preserve">Excepting logos, trademarks or other third-party content as indicated, this resource is distributed under a Creative Commons ‘Attribution-Non Commercial-Share Alike’ 4.0 International License. </w:t>
      </w:r>
      <w:r w:rsidRPr="00767627">
        <w:br/>
      </w:r>
      <w:r w:rsidR="00677051" w:rsidRPr="00B35388">
        <w:rPr>
          <w:noProof/>
          <w:lang w:eastAsia="en-GB"/>
        </w:rPr>
        <w:drawing>
          <wp:inline distT="0" distB="0" distL="0" distR="0" wp14:anchorId="635ED3A4" wp14:editId="47EA2B92">
            <wp:extent cx="1122680" cy="393700"/>
            <wp:effectExtent l="0" t="0" r="0" b="0"/>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122680" cy="393700"/>
                    </a:xfrm>
                    <a:prstGeom prst="rect">
                      <a:avLst/>
                    </a:prstGeom>
                    <a:noFill/>
                    <a:ln>
                      <a:noFill/>
                    </a:ln>
                  </pic:spPr>
                </pic:pic>
              </a:graphicData>
            </a:graphic>
          </wp:inline>
        </w:drawing>
      </w:r>
    </w:p>
    <w:p w14:paraId="626C964E" w14:textId="77777777" w:rsidR="00BB4B77" w:rsidRPr="00363615" w:rsidRDefault="00BB4B77" w:rsidP="007C6120"/>
    <w:sectPr w:rsidR="00BB4B77" w:rsidRPr="00363615" w:rsidSect="00AD509F">
      <w:headerReference w:type="even" r:id="rId33"/>
      <w:headerReference w:type="default" r:id="rId34"/>
      <w:footerReference w:type="even" r:id="rId35"/>
      <w:footerReference w:type="default" r:id="rId36"/>
      <w:pgSz w:w="11880" w:h="16820"/>
      <w:pgMar w:top="1134" w:right="1418" w:bottom="851" w:left="34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CC99A" w14:textId="77777777" w:rsidR="00007E92" w:rsidRDefault="00007E92">
      <w:r>
        <w:separator/>
      </w:r>
    </w:p>
  </w:endnote>
  <w:endnote w:type="continuationSeparator" w:id="0">
    <w:p w14:paraId="383CB776" w14:textId="77777777" w:rsidR="00007E92" w:rsidRDefault="00007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00500000000000000"/>
    <w:charset w:val="00"/>
    <w:family w:val="auto"/>
    <w:pitch w:val="variable"/>
    <w:sig w:usb0="E0002EFF" w:usb1="C000785B" w:usb2="00000009" w:usb3="00000000" w:csb0="000001FF" w:csb1="00000000"/>
  </w:font>
  <w:font w:name="C Univers 57 Condensed">
    <w:altName w:val="Times"/>
    <w:panose1 w:val="020B0604020202020204"/>
    <w:charset w:val="4D"/>
    <w:family w:val="auto"/>
    <w:notTrueType/>
    <w:pitch w:val="default"/>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2397E" w14:textId="77777777" w:rsidR="00CB0193" w:rsidRDefault="00677051" w:rsidP="00DE360F">
    <w:pPr>
      <w:pStyle w:val="Footer"/>
      <w:spacing w:line="240" w:lineRule="auto"/>
      <w:ind w:left="-2268"/>
      <w:jc w:val="center"/>
    </w:pPr>
    <w:r w:rsidRPr="00032AE4">
      <w:rPr>
        <w:noProof/>
        <w:lang w:val="en-US" w:eastAsia="en-US"/>
      </w:rPr>
      <w:drawing>
        <wp:inline distT="0" distB="0" distL="0" distR="0" wp14:anchorId="0796FDF5" wp14:editId="469942C5">
          <wp:extent cx="5116195" cy="868045"/>
          <wp:effectExtent l="0" t="0" r="0" b="0"/>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6195" cy="86804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A3B67" w14:textId="77777777" w:rsidR="00CB0193" w:rsidRDefault="00677051" w:rsidP="00646CC9">
    <w:pPr>
      <w:pStyle w:val="Footer"/>
      <w:spacing w:after="0" w:line="240" w:lineRule="auto"/>
      <w:ind w:left="-2268"/>
      <w:jc w:val="center"/>
    </w:pPr>
    <w:r w:rsidRPr="00032AE4">
      <w:rPr>
        <w:noProof/>
        <w:lang w:val="en-US" w:eastAsia="en-US"/>
      </w:rPr>
      <w:drawing>
        <wp:inline distT="0" distB="0" distL="0" distR="0" wp14:anchorId="00A36433" wp14:editId="1747A9D5">
          <wp:extent cx="5116195" cy="868045"/>
          <wp:effectExtent l="0" t="0" r="0" b="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6195" cy="86804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76051" w14:textId="77777777" w:rsidR="00CB0193" w:rsidRDefault="00677051" w:rsidP="00ED7C3D">
    <w:pPr>
      <w:pStyle w:val="Footer"/>
      <w:spacing w:line="240" w:lineRule="auto"/>
      <w:ind w:left="0"/>
      <w:jc w:val="center"/>
    </w:pPr>
    <w:r w:rsidRPr="00032AE4">
      <w:rPr>
        <w:noProof/>
        <w:lang w:val="en-US" w:eastAsia="en-US"/>
      </w:rPr>
      <w:drawing>
        <wp:inline distT="0" distB="0" distL="0" distR="0" wp14:anchorId="334B17CA" wp14:editId="62DC6354">
          <wp:extent cx="4502785" cy="763905"/>
          <wp:effectExtent l="0" t="0" r="0" b="0"/>
          <wp:docPr id="2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785" cy="76390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0B1F" w14:textId="77777777" w:rsidR="00CB0193" w:rsidRDefault="00677051" w:rsidP="00ED7C3D">
    <w:pPr>
      <w:pStyle w:val="Footer"/>
      <w:spacing w:line="240" w:lineRule="auto"/>
      <w:ind w:left="0"/>
      <w:jc w:val="center"/>
    </w:pPr>
    <w:r w:rsidRPr="00032AE4">
      <w:rPr>
        <w:noProof/>
        <w:lang w:val="en-US" w:eastAsia="en-US"/>
      </w:rPr>
      <w:drawing>
        <wp:inline distT="0" distB="0" distL="0" distR="0" wp14:anchorId="3BDB85E3" wp14:editId="6FAC3B11">
          <wp:extent cx="4502785" cy="763905"/>
          <wp:effectExtent l="0" t="0" r="0" b="0"/>
          <wp:docPr id="2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785" cy="7639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8EE3D" w14:textId="77777777" w:rsidR="00007E92" w:rsidRDefault="00007E92">
      <w:r>
        <w:separator/>
      </w:r>
    </w:p>
  </w:footnote>
  <w:footnote w:type="continuationSeparator" w:id="0">
    <w:p w14:paraId="3393A30D" w14:textId="77777777" w:rsidR="00007E92" w:rsidRDefault="00007E92">
      <w:r>
        <w:continuationSeparator/>
      </w:r>
    </w:p>
  </w:footnote>
  <w:footnote w:id="1">
    <w:p w14:paraId="3D62E0B4" w14:textId="77777777" w:rsidR="009B3403" w:rsidRPr="009B3403" w:rsidRDefault="009B3403" w:rsidP="007C6120">
      <w:pPr>
        <w:pStyle w:val="FootnoteText"/>
        <w:ind w:left="-2268" w:firstLine="0"/>
        <w:rPr>
          <w:lang w:val="en-AU"/>
        </w:rPr>
      </w:pPr>
      <w:r>
        <w:rPr>
          <w:rStyle w:val="FootnoteReference"/>
        </w:rPr>
        <w:footnoteRef/>
      </w:r>
      <w:r>
        <w:t xml:space="preserve"> </w:t>
      </w:r>
      <w:r>
        <w:rPr>
          <w:lang w:val="en-AU"/>
        </w:rPr>
        <w:tab/>
      </w:r>
      <w:r w:rsidRPr="009B3403">
        <w:rPr>
          <w:lang w:val="en-AU"/>
        </w:rPr>
        <w:t xml:space="preserve">Image by Holger </w:t>
      </w:r>
      <w:proofErr w:type="spellStart"/>
      <w:r w:rsidRPr="009B3403">
        <w:rPr>
          <w:lang w:val="en-AU"/>
        </w:rPr>
        <w:t>Brandl</w:t>
      </w:r>
      <w:proofErr w:type="spellEnd"/>
      <w:r w:rsidRPr="009B3403">
        <w:rPr>
          <w:lang w:val="en-AU"/>
        </w:rPr>
        <w:t xml:space="preserve">, </w:t>
      </w:r>
      <w:proofErr w:type="spellStart"/>
      <w:r w:rsidRPr="009B3403">
        <w:rPr>
          <w:lang w:val="en-AU"/>
        </w:rPr>
        <w:t>HongKee</w:t>
      </w:r>
      <w:proofErr w:type="spellEnd"/>
      <w:r w:rsidRPr="009B3403">
        <w:rPr>
          <w:lang w:val="en-AU"/>
        </w:rPr>
        <w:t xml:space="preserve"> Moon, Miquel Vila-</w:t>
      </w:r>
      <w:proofErr w:type="spellStart"/>
      <w:r w:rsidRPr="009B3403">
        <w:rPr>
          <w:lang w:val="en-AU"/>
        </w:rPr>
        <w:t>Farré</w:t>
      </w:r>
      <w:proofErr w:type="spellEnd"/>
      <w:r w:rsidRPr="009B3403">
        <w:rPr>
          <w:lang w:val="en-AU"/>
        </w:rPr>
        <w:t xml:space="preserve">, Shang-Yun Liu, Ian Henry, and </w:t>
      </w:r>
      <w:proofErr w:type="spellStart"/>
      <w:r w:rsidRPr="009B3403">
        <w:rPr>
          <w:lang w:val="en-AU"/>
        </w:rPr>
        <w:t>Jochen</w:t>
      </w:r>
      <w:proofErr w:type="spellEnd"/>
      <w:r w:rsidRPr="009B3403">
        <w:rPr>
          <w:lang w:val="en-AU"/>
        </w:rPr>
        <w:t xml:space="preserve"> C. Rink - </w:t>
      </w:r>
      <w:proofErr w:type="spellStart"/>
      <w:r w:rsidRPr="009B3403">
        <w:rPr>
          <w:lang w:val="en-AU"/>
        </w:rPr>
        <w:t>PlanMine</w:t>
      </w:r>
      <w:proofErr w:type="spellEnd"/>
      <w:r w:rsidRPr="009B3403">
        <w:rPr>
          <w:lang w:val="en-AU"/>
        </w:rPr>
        <w:t xml:space="preserve"> - a mineable resource of planarian biology and biodiversity. Nucleic Acids Res. 2016 Jan 4; 44(Database issue): D764–D773., CC BY 4.0, https://commons.wikimedia.org/w/index.php?curid=47108231</w:t>
      </w:r>
    </w:p>
  </w:footnote>
  <w:footnote w:id="2">
    <w:p w14:paraId="15533807" w14:textId="77777777" w:rsidR="009B3403" w:rsidRPr="009B3403" w:rsidRDefault="009B3403" w:rsidP="007C6120">
      <w:pPr>
        <w:pStyle w:val="FootnoteText"/>
        <w:ind w:left="-2268" w:firstLine="0"/>
        <w:rPr>
          <w:lang w:val="en-AU"/>
        </w:rPr>
      </w:pPr>
      <w:r>
        <w:rPr>
          <w:rStyle w:val="FootnoteReference"/>
        </w:rPr>
        <w:footnoteRef/>
      </w:r>
      <w:r>
        <w:t xml:space="preserve"> </w:t>
      </w:r>
      <w:r>
        <w:rPr>
          <w:lang w:val="en-AU"/>
        </w:rPr>
        <w:tab/>
      </w:r>
      <w:r w:rsidRPr="009B3403">
        <w:rPr>
          <w:lang w:val="en-AU"/>
        </w:rPr>
        <w:t>Image by Anna33 at English Wikipedia, CC BY 2.5, https://commons.wikimedia.org/w/index.php?curid=3414970</w:t>
      </w:r>
    </w:p>
  </w:footnote>
  <w:footnote w:id="3">
    <w:p w14:paraId="349927D4" w14:textId="77777777" w:rsidR="009B3403" w:rsidRPr="009B3403" w:rsidRDefault="009B3403" w:rsidP="007C6120">
      <w:pPr>
        <w:pStyle w:val="FootnoteText"/>
        <w:ind w:left="-2268" w:firstLine="0"/>
        <w:rPr>
          <w:lang w:val="en-AU"/>
        </w:rPr>
      </w:pPr>
      <w:r>
        <w:rPr>
          <w:rStyle w:val="FootnoteReference"/>
        </w:rPr>
        <w:footnoteRef/>
      </w:r>
      <w:r>
        <w:t xml:space="preserve"> </w:t>
      </w:r>
      <w:r>
        <w:rPr>
          <w:lang w:val="en-AU"/>
        </w:rPr>
        <w:tab/>
      </w:r>
      <w:r w:rsidRPr="009B3403">
        <w:rPr>
          <w:lang w:val="en-AU"/>
        </w:rPr>
        <w:t xml:space="preserve">Image </w:t>
      </w:r>
      <w:r>
        <w:rPr>
          <w:lang w:val="en-AU"/>
        </w:rPr>
        <w:t xml:space="preserve">in </w:t>
      </w:r>
      <w:r w:rsidRPr="009B3403">
        <w:rPr>
          <w:lang w:val="en-AU"/>
        </w:rPr>
        <w:t>Public Domain, https://commons.wikimedia.</w:t>
      </w:r>
      <w:r>
        <w:rPr>
          <w:lang w:val="en-AU"/>
        </w:rPr>
        <w:t xml:space="preserve"> </w:t>
      </w:r>
      <w:r w:rsidRPr="009B3403">
        <w:rPr>
          <w:lang w:val="en-AU"/>
        </w:rPr>
        <w:t>org/w/</w:t>
      </w:r>
      <w:proofErr w:type="spellStart"/>
      <w:r w:rsidRPr="009B3403">
        <w:rPr>
          <w:lang w:val="en-AU"/>
        </w:rPr>
        <w:t>index.php?curid</w:t>
      </w:r>
      <w:proofErr w:type="spellEnd"/>
      <w:r w:rsidRPr="009B3403">
        <w:rPr>
          <w:lang w:val="en-AU"/>
        </w:rPr>
        <w:t>=378120</w:t>
      </w:r>
    </w:p>
  </w:footnote>
  <w:footnote w:id="4">
    <w:p w14:paraId="7299CE33" w14:textId="77777777" w:rsidR="009B3403" w:rsidRPr="009B3403" w:rsidRDefault="009B3403" w:rsidP="007C6120">
      <w:pPr>
        <w:pStyle w:val="FootnoteText"/>
        <w:ind w:left="-2268" w:firstLine="0"/>
        <w:rPr>
          <w:lang w:val="en-AU"/>
        </w:rPr>
      </w:pPr>
      <w:r>
        <w:rPr>
          <w:rStyle w:val="FootnoteReference"/>
        </w:rPr>
        <w:footnoteRef/>
      </w:r>
      <w:r>
        <w:t xml:space="preserve"> </w:t>
      </w:r>
      <w:r>
        <w:rPr>
          <w:lang w:val="en-AU"/>
        </w:rPr>
        <w:tab/>
      </w:r>
      <w:r w:rsidRPr="009B3403">
        <w:rPr>
          <w:lang w:val="en-AU"/>
        </w:rPr>
        <w:t xml:space="preserve">Are We Underestimating Species Extinction Risk? </w:t>
      </w:r>
      <w:proofErr w:type="spellStart"/>
      <w:r w:rsidRPr="009B3403">
        <w:rPr>
          <w:lang w:val="en-AU"/>
        </w:rPr>
        <w:t>PLoS</w:t>
      </w:r>
      <w:proofErr w:type="spellEnd"/>
      <w:r w:rsidRPr="009B3403">
        <w:rPr>
          <w:lang w:val="en-AU"/>
        </w:rPr>
        <w:t xml:space="preserve"> Biology Vol. 3/7/2005, e253 doi:10.1371/journal.pbio.0030253, CC BY 2.5, https://commons.wikimedia.org/w/index.php?curid=1430082</w:t>
      </w:r>
    </w:p>
  </w:footnote>
  <w:footnote w:id="5">
    <w:p w14:paraId="118860BC" w14:textId="77777777" w:rsidR="009B3403" w:rsidRPr="009B3403" w:rsidRDefault="009B3403" w:rsidP="007C6120">
      <w:pPr>
        <w:pStyle w:val="FootnoteText"/>
        <w:ind w:left="-2268" w:firstLine="0"/>
        <w:rPr>
          <w:lang w:val="en-AU"/>
        </w:rPr>
      </w:pPr>
      <w:r>
        <w:rPr>
          <w:rStyle w:val="FootnoteReference"/>
        </w:rPr>
        <w:footnoteRef/>
      </w:r>
      <w:r>
        <w:t xml:space="preserve"> </w:t>
      </w:r>
      <w:r>
        <w:rPr>
          <w:lang w:val="en-AU"/>
        </w:rPr>
        <w:tab/>
      </w:r>
      <w:r w:rsidRPr="009B3403">
        <w:rPr>
          <w:lang w:val="en-AU"/>
        </w:rPr>
        <w:t xml:space="preserve">Image by Karl Ragnar </w:t>
      </w:r>
      <w:proofErr w:type="spellStart"/>
      <w:r w:rsidRPr="009B3403">
        <w:rPr>
          <w:lang w:val="en-AU"/>
        </w:rPr>
        <w:t>Gjertsen</w:t>
      </w:r>
      <w:proofErr w:type="spellEnd"/>
      <w:r w:rsidRPr="009B3403">
        <w:rPr>
          <w:lang w:val="en-AU"/>
        </w:rPr>
        <w:t xml:space="preserve"> Own work, CC BY 2.5, https://commons.wikimedia.org/w/index.php?curid=1614444</w:t>
      </w:r>
    </w:p>
  </w:footnote>
  <w:footnote w:id="6">
    <w:p w14:paraId="37F3B67B" w14:textId="77777777" w:rsidR="009B3403" w:rsidRPr="009B3403" w:rsidRDefault="009B3403" w:rsidP="007C6120">
      <w:pPr>
        <w:pStyle w:val="FootnoteText"/>
        <w:ind w:left="-2268" w:firstLine="0"/>
        <w:rPr>
          <w:lang w:val="en-AU"/>
        </w:rPr>
      </w:pPr>
      <w:r>
        <w:rPr>
          <w:rStyle w:val="FootnoteReference"/>
        </w:rPr>
        <w:footnoteRef/>
      </w:r>
      <w:r>
        <w:t xml:space="preserve"> </w:t>
      </w:r>
      <w:r>
        <w:rPr>
          <w:lang w:val="en-AU"/>
        </w:rPr>
        <w:tab/>
      </w:r>
      <w:r w:rsidRPr="009B3403">
        <w:rPr>
          <w:lang w:val="en-AU"/>
        </w:rPr>
        <w:t xml:space="preserve">Image by </w:t>
      </w:r>
      <w:proofErr w:type="spellStart"/>
      <w:r w:rsidRPr="009B3403">
        <w:rPr>
          <w:lang w:val="en-AU"/>
        </w:rPr>
        <w:t>Charlesjsharp</w:t>
      </w:r>
      <w:proofErr w:type="spellEnd"/>
      <w:r w:rsidRPr="009B3403">
        <w:rPr>
          <w:lang w:val="en-AU"/>
        </w:rPr>
        <w:t xml:space="preserve"> - Own work, from Sharp Photography, </w:t>
      </w:r>
      <w:proofErr w:type="spellStart"/>
      <w:r w:rsidRPr="009B3403">
        <w:rPr>
          <w:lang w:val="en-AU"/>
        </w:rPr>
        <w:t>sharpphotography</w:t>
      </w:r>
      <w:proofErr w:type="spellEnd"/>
      <w:r w:rsidRPr="009B3403">
        <w:rPr>
          <w:lang w:val="en-AU"/>
        </w:rPr>
        <w:t>, CC BY-SA 3.0, https://commons.wikimedia.org/w/index.php?curid=33922101</w:t>
      </w:r>
    </w:p>
  </w:footnote>
  <w:footnote w:id="7">
    <w:p w14:paraId="1BAC70A4" w14:textId="77777777" w:rsidR="009B3403" w:rsidRPr="009B3403" w:rsidRDefault="009B3403" w:rsidP="007C6120">
      <w:pPr>
        <w:pStyle w:val="FootnoteText"/>
        <w:ind w:left="-2268" w:firstLine="0"/>
        <w:rPr>
          <w:lang w:val="en-AU"/>
        </w:rPr>
      </w:pPr>
      <w:r>
        <w:rPr>
          <w:rStyle w:val="FootnoteReference"/>
        </w:rPr>
        <w:footnoteRef/>
      </w:r>
      <w:r>
        <w:t xml:space="preserve"> </w:t>
      </w:r>
      <w:r>
        <w:rPr>
          <w:lang w:val="en-AU"/>
        </w:rPr>
        <w:tab/>
      </w:r>
      <w:r w:rsidRPr="009B3403">
        <w:rPr>
          <w:lang w:val="en-AU"/>
        </w:rPr>
        <w:t xml:space="preserve">Image by </w:t>
      </w:r>
      <w:r w:rsidR="00681A37" w:rsidRPr="00681A37">
        <w:rPr>
          <w:lang w:val="en-AU"/>
        </w:rPr>
        <w:t>Deuterostome - Own work, CC BY-SA 3.0, https://commons.wikimedia.org/w/index.php?curid=25530266</w:t>
      </w:r>
    </w:p>
  </w:footnote>
  <w:footnote w:id="8">
    <w:p w14:paraId="416A02E5" w14:textId="77777777" w:rsidR="00681A37" w:rsidRPr="009B3403" w:rsidRDefault="00681A37" w:rsidP="007C6120">
      <w:pPr>
        <w:pStyle w:val="FootnoteText"/>
        <w:ind w:left="-2268" w:firstLine="0"/>
        <w:rPr>
          <w:lang w:val="en-AU"/>
        </w:rPr>
      </w:pPr>
      <w:r>
        <w:rPr>
          <w:rStyle w:val="FootnoteReference"/>
        </w:rPr>
        <w:footnoteRef/>
      </w:r>
      <w:r>
        <w:t xml:space="preserve"> </w:t>
      </w:r>
      <w:r>
        <w:rPr>
          <w:lang w:val="en-AU"/>
        </w:rPr>
        <w:tab/>
      </w:r>
      <w:r w:rsidRPr="009B3403">
        <w:rPr>
          <w:lang w:val="en-AU"/>
        </w:rPr>
        <w:t xml:space="preserve">Image by </w:t>
      </w:r>
      <w:r w:rsidRPr="00681A37">
        <w:rPr>
          <w:lang w:val="en-AU"/>
        </w:rPr>
        <w:t>Rogelio Moreno - Rogelio Moreno, CC0, https://commons.wikimedia.org/w/index.php?curid=19389802</w:t>
      </w:r>
    </w:p>
  </w:footnote>
  <w:footnote w:id="9">
    <w:p w14:paraId="1AFDD154" w14:textId="77777777" w:rsidR="00681A37" w:rsidRPr="009B3403" w:rsidRDefault="00681A37" w:rsidP="007C6120">
      <w:pPr>
        <w:pStyle w:val="FootnoteText"/>
        <w:ind w:left="-2268" w:firstLine="0"/>
        <w:rPr>
          <w:lang w:val="en-AU"/>
        </w:rPr>
      </w:pPr>
      <w:r>
        <w:rPr>
          <w:rStyle w:val="FootnoteReference"/>
        </w:rPr>
        <w:footnoteRef/>
      </w:r>
      <w:r>
        <w:t xml:space="preserve"> </w:t>
      </w:r>
      <w:r>
        <w:rPr>
          <w:lang w:val="en-AU"/>
        </w:rPr>
        <w:tab/>
      </w:r>
      <w:r w:rsidRPr="009B3403">
        <w:rPr>
          <w:lang w:val="en-AU"/>
        </w:rPr>
        <w:t xml:space="preserve">Image </w:t>
      </w:r>
      <w:r w:rsidRPr="00681A37">
        <w:rPr>
          <w:lang w:val="en-AU"/>
        </w:rPr>
        <w:t>From: https://en.wikipedia.org/wiki/Cephalodella CC-BY-SA-3.0</w:t>
      </w:r>
    </w:p>
  </w:footnote>
  <w:footnote w:id="10">
    <w:p w14:paraId="16543798" w14:textId="77777777" w:rsidR="00681A37" w:rsidRPr="009B3403" w:rsidRDefault="00681A37" w:rsidP="007C6120">
      <w:pPr>
        <w:pStyle w:val="FootnoteText"/>
        <w:ind w:left="-2268" w:firstLine="0"/>
        <w:rPr>
          <w:lang w:val="en-AU"/>
        </w:rPr>
      </w:pPr>
      <w:r>
        <w:rPr>
          <w:rStyle w:val="FootnoteReference"/>
        </w:rPr>
        <w:footnoteRef/>
      </w:r>
      <w:r>
        <w:t xml:space="preserve"> </w:t>
      </w:r>
      <w:r>
        <w:rPr>
          <w:lang w:val="en-AU"/>
        </w:rPr>
        <w:tab/>
      </w:r>
      <w:r w:rsidRPr="009B3403">
        <w:rPr>
          <w:lang w:val="en-AU"/>
        </w:rPr>
        <w:t xml:space="preserve">Image </w:t>
      </w:r>
      <w:r>
        <w:rPr>
          <w:lang w:val="en-AU"/>
        </w:rPr>
        <w:t>in</w:t>
      </w:r>
      <w:r w:rsidRPr="00681A37">
        <w:rPr>
          <w:lang w:val="en-AU"/>
        </w:rPr>
        <w:t>:</w:t>
      </w:r>
      <w:r w:rsidRPr="00681A37">
        <w:t xml:space="preserve"> </w:t>
      </w:r>
      <w:r w:rsidRPr="00681A37">
        <w:rPr>
          <w:lang w:val="en-AU"/>
        </w:rPr>
        <w:t>Public Domain, https://commons.wikimedia.org/w/index.php?curid=57073</w:t>
      </w:r>
    </w:p>
  </w:footnote>
  <w:footnote w:id="11">
    <w:p w14:paraId="37E57EE9" w14:textId="77777777" w:rsidR="00782B17" w:rsidRPr="009B3403" w:rsidRDefault="00782B17" w:rsidP="007C6120">
      <w:pPr>
        <w:pStyle w:val="FootnoteText"/>
        <w:ind w:left="-2268" w:firstLine="0"/>
        <w:rPr>
          <w:lang w:val="en-AU"/>
        </w:rPr>
      </w:pPr>
      <w:r>
        <w:rPr>
          <w:rStyle w:val="FootnoteReference"/>
        </w:rPr>
        <w:footnoteRef/>
      </w:r>
      <w:r>
        <w:t xml:space="preserve"> </w:t>
      </w:r>
      <w:r>
        <w:rPr>
          <w:lang w:val="en-AU"/>
        </w:rPr>
        <w:tab/>
      </w:r>
      <w:r w:rsidRPr="009B3403">
        <w:rPr>
          <w:lang w:val="en-AU"/>
        </w:rPr>
        <w:t xml:space="preserve">Image by </w:t>
      </w:r>
      <w:r w:rsidRPr="00782B17">
        <w:rPr>
          <w:lang w:val="en-AU"/>
        </w:rPr>
        <w:t xml:space="preserve">Uwe </w:t>
      </w:r>
      <w:proofErr w:type="spellStart"/>
      <w:r w:rsidRPr="00782B17">
        <w:rPr>
          <w:lang w:val="en-AU"/>
        </w:rPr>
        <w:t>Kils</w:t>
      </w:r>
      <w:proofErr w:type="spellEnd"/>
      <w:r w:rsidRPr="00782B17">
        <w:rPr>
          <w:lang w:val="en-AU"/>
        </w:rPr>
        <w:t xml:space="preserve"> - https://commons.wikimedia.org/wiki/File:Hyperia.jpg, CC BY-SA 3.0, https://commons.wikimedia.org/w/index.php?curid=50658752</w:t>
      </w:r>
    </w:p>
  </w:footnote>
  <w:footnote w:id="12">
    <w:p w14:paraId="7A428F6D" w14:textId="77777777" w:rsidR="00782B17" w:rsidRPr="009B3403" w:rsidRDefault="00782B17" w:rsidP="007C6120">
      <w:pPr>
        <w:pStyle w:val="FootnoteText"/>
        <w:ind w:left="-2268" w:firstLine="0"/>
        <w:rPr>
          <w:lang w:val="en-AU"/>
        </w:rPr>
      </w:pPr>
      <w:r>
        <w:rPr>
          <w:rStyle w:val="FootnoteReference"/>
        </w:rPr>
        <w:footnoteRef/>
      </w:r>
      <w:r>
        <w:t xml:space="preserve"> </w:t>
      </w:r>
      <w:r>
        <w:rPr>
          <w:lang w:val="en-AU"/>
        </w:rPr>
        <w:tab/>
      </w:r>
      <w:r w:rsidRPr="009B3403">
        <w:rPr>
          <w:lang w:val="en-AU"/>
        </w:rPr>
        <w:t>Image</w:t>
      </w:r>
      <w:r>
        <w:rPr>
          <w:lang w:val="en-AU"/>
        </w:rPr>
        <w:t>:</w:t>
      </w:r>
      <w:r w:rsidRPr="009B3403">
        <w:rPr>
          <w:lang w:val="en-AU"/>
        </w:rPr>
        <w:t xml:space="preserve"> </w:t>
      </w:r>
      <w:r w:rsidRPr="00782B17">
        <w:rPr>
          <w:lang w:val="en-AU"/>
        </w:rPr>
        <w:t>http://www.carolina.com/images/product/large/133266_la.jpg</w:t>
      </w:r>
    </w:p>
  </w:footnote>
  <w:footnote w:id="13">
    <w:p w14:paraId="6685402E" w14:textId="77777777" w:rsidR="00782B17" w:rsidRPr="009B3403" w:rsidRDefault="00782B17" w:rsidP="007C6120">
      <w:pPr>
        <w:pStyle w:val="FootnoteText"/>
        <w:ind w:left="-2268" w:firstLine="0"/>
        <w:rPr>
          <w:lang w:val="en-AU"/>
        </w:rPr>
      </w:pPr>
      <w:r>
        <w:rPr>
          <w:rStyle w:val="FootnoteReference"/>
        </w:rPr>
        <w:footnoteRef/>
      </w:r>
      <w:r>
        <w:t xml:space="preserve"> </w:t>
      </w:r>
      <w:r>
        <w:rPr>
          <w:lang w:val="en-AU"/>
        </w:rPr>
        <w:tab/>
      </w:r>
      <w:r w:rsidRPr="009B3403">
        <w:rPr>
          <w:lang w:val="en-AU"/>
        </w:rPr>
        <w:t xml:space="preserve">Image by </w:t>
      </w:r>
      <w:r w:rsidRPr="00782B17">
        <w:rPr>
          <w:lang w:val="en-AU"/>
        </w:rPr>
        <w:t xml:space="preserve">Michael </w:t>
      </w:r>
      <w:proofErr w:type="spellStart"/>
      <w:r w:rsidRPr="00782B17">
        <w:rPr>
          <w:lang w:val="en-AU"/>
        </w:rPr>
        <w:t>Wigle</w:t>
      </w:r>
      <w:proofErr w:type="spellEnd"/>
      <w:r w:rsidRPr="00782B17">
        <w:rPr>
          <w:lang w:val="en-AU"/>
        </w:rPr>
        <w:t xml:space="preserve"> http://www.yorkshiredalesriverstrust.com/river-processes-secondary-school-resources/</w:t>
      </w:r>
    </w:p>
  </w:footnote>
  <w:footnote w:id="14">
    <w:p w14:paraId="20FC2105" w14:textId="77777777" w:rsidR="0000450D" w:rsidRPr="009B3403" w:rsidRDefault="0000450D" w:rsidP="007C6120">
      <w:pPr>
        <w:pStyle w:val="FootnoteText"/>
        <w:ind w:left="-2268" w:firstLine="0"/>
        <w:rPr>
          <w:lang w:val="en-AU"/>
        </w:rPr>
      </w:pPr>
      <w:r>
        <w:rPr>
          <w:rStyle w:val="FootnoteReference"/>
        </w:rPr>
        <w:footnoteRef/>
      </w:r>
      <w:r>
        <w:t xml:space="preserve"> </w:t>
      </w:r>
      <w:r>
        <w:rPr>
          <w:lang w:val="en-AU"/>
        </w:rPr>
        <w:tab/>
      </w:r>
      <w:r w:rsidRPr="009B3403">
        <w:rPr>
          <w:lang w:val="en-AU"/>
        </w:rPr>
        <w:t>Image</w:t>
      </w:r>
      <w:r>
        <w:rPr>
          <w:lang w:val="en-AU"/>
        </w:rPr>
        <w:t>:</w:t>
      </w:r>
      <w:r w:rsidRPr="009B3403">
        <w:rPr>
          <w:lang w:val="en-AU"/>
        </w:rPr>
        <w:t xml:space="preserve"> </w:t>
      </w:r>
      <w:r w:rsidRPr="0000450D">
        <w:rPr>
          <w:lang w:val="en-AU"/>
        </w:rPr>
        <w:t>Neon CC BY-SA 3.0 https://upload.wikimedia.org/wikipedia/commons/8/83/Chlorella_vulgaris_NIES2170.jpg</w:t>
      </w:r>
    </w:p>
  </w:footnote>
  <w:footnote w:id="15">
    <w:p w14:paraId="038B7D69" w14:textId="77777777" w:rsidR="008956F0" w:rsidRPr="009B3403" w:rsidRDefault="008956F0" w:rsidP="007C6120">
      <w:pPr>
        <w:pStyle w:val="FootnoteText"/>
        <w:ind w:left="-2268" w:firstLine="0"/>
        <w:rPr>
          <w:lang w:val="en-AU"/>
        </w:rPr>
      </w:pPr>
      <w:r>
        <w:rPr>
          <w:rStyle w:val="FootnoteReference"/>
        </w:rPr>
        <w:footnoteRef/>
      </w:r>
      <w:r>
        <w:t xml:space="preserve"> </w:t>
      </w:r>
      <w:r>
        <w:rPr>
          <w:lang w:val="en-AU"/>
        </w:rPr>
        <w:tab/>
      </w:r>
      <w:r w:rsidRPr="009B3403">
        <w:rPr>
          <w:lang w:val="en-AU"/>
        </w:rPr>
        <w:t>Image</w:t>
      </w:r>
      <w:r>
        <w:rPr>
          <w:lang w:val="en-AU"/>
        </w:rPr>
        <w:t xml:space="preserve"> by </w:t>
      </w:r>
      <w:r w:rsidRPr="008956F0">
        <w:rPr>
          <w:lang w:val="en-AU"/>
        </w:rPr>
        <w:t>Environmental Protection Agency - http://www.epa.gov/glnpo/image/viz_nat6.html, Public Domain, https://commons.wikimedia.org/w/index.php?curid=2776712</w:t>
      </w:r>
    </w:p>
  </w:footnote>
  <w:footnote w:id="16">
    <w:p w14:paraId="1956C84A" w14:textId="77777777" w:rsidR="008956F0" w:rsidRPr="009B3403" w:rsidRDefault="008956F0" w:rsidP="007C6120">
      <w:pPr>
        <w:pStyle w:val="FootnoteText"/>
        <w:ind w:left="-2268" w:firstLine="0"/>
        <w:rPr>
          <w:lang w:val="en-AU"/>
        </w:rPr>
      </w:pPr>
      <w:r>
        <w:rPr>
          <w:rStyle w:val="FootnoteReference"/>
        </w:rPr>
        <w:footnoteRef/>
      </w:r>
      <w:r>
        <w:t xml:space="preserve"> </w:t>
      </w:r>
      <w:r>
        <w:rPr>
          <w:lang w:val="en-AU"/>
        </w:rPr>
        <w:tab/>
      </w:r>
      <w:r w:rsidRPr="009B3403">
        <w:rPr>
          <w:lang w:val="en-AU"/>
        </w:rPr>
        <w:t>Image</w:t>
      </w:r>
      <w:r>
        <w:rPr>
          <w:lang w:val="en-AU"/>
        </w:rPr>
        <w:t xml:space="preserve"> by </w:t>
      </w:r>
      <w:r w:rsidRPr="008956F0">
        <w:rPr>
          <w:lang w:val="en-AU"/>
        </w:rPr>
        <w:t xml:space="preserve">Kurt </w:t>
      </w:r>
      <w:proofErr w:type="spellStart"/>
      <w:r w:rsidRPr="008956F0">
        <w:rPr>
          <w:lang w:val="en-AU"/>
        </w:rPr>
        <w:t>Stüber</w:t>
      </w:r>
      <w:proofErr w:type="spellEnd"/>
      <w:r w:rsidRPr="008956F0">
        <w:rPr>
          <w:lang w:val="en-AU"/>
        </w:rPr>
        <w:t xml:space="preserve"> [1] - caliban.mpiz-koeln.mpg.de/</w:t>
      </w:r>
      <w:proofErr w:type="spellStart"/>
      <w:r w:rsidRPr="008956F0">
        <w:rPr>
          <w:lang w:val="en-AU"/>
        </w:rPr>
        <w:t>mavica</w:t>
      </w:r>
      <w:proofErr w:type="spellEnd"/>
      <w:r w:rsidRPr="008956F0">
        <w:rPr>
          <w:lang w:val="en-AU"/>
        </w:rPr>
        <w:t>/index.html part of www.biolib.de, CC BY-SA 3.0, https://commons.wikimedia.org/w/index.php?curid=5225</w:t>
      </w:r>
    </w:p>
  </w:footnote>
  <w:footnote w:id="17">
    <w:p w14:paraId="314E79A1" w14:textId="77777777" w:rsidR="008956F0" w:rsidRPr="009B3403" w:rsidRDefault="008956F0" w:rsidP="007C6120">
      <w:pPr>
        <w:pStyle w:val="FootnoteText"/>
        <w:ind w:left="-2268" w:firstLine="0"/>
        <w:rPr>
          <w:lang w:val="en-AU"/>
        </w:rPr>
      </w:pPr>
      <w:r>
        <w:rPr>
          <w:rStyle w:val="FootnoteReference"/>
        </w:rPr>
        <w:footnoteRef/>
      </w:r>
      <w:r>
        <w:t xml:space="preserve"> </w:t>
      </w:r>
      <w:r>
        <w:rPr>
          <w:lang w:val="en-AU"/>
        </w:rPr>
        <w:tab/>
      </w:r>
      <w:r w:rsidRPr="009B3403">
        <w:rPr>
          <w:lang w:val="en-AU"/>
        </w:rPr>
        <w:t>Image</w:t>
      </w:r>
      <w:r>
        <w:rPr>
          <w:lang w:val="en-AU"/>
        </w:rPr>
        <w:t xml:space="preserve"> by </w:t>
      </w:r>
      <w:r w:rsidRPr="008956F0">
        <w:rPr>
          <w:lang w:val="en-AU"/>
        </w:rPr>
        <w:t xml:space="preserve">Kurt </w:t>
      </w:r>
      <w:proofErr w:type="spellStart"/>
      <w:r w:rsidRPr="008956F0">
        <w:rPr>
          <w:lang w:val="en-AU"/>
        </w:rPr>
        <w:t>Stüber</w:t>
      </w:r>
      <w:proofErr w:type="spellEnd"/>
      <w:r w:rsidRPr="008956F0">
        <w:rPr>
          <w:lang w:val="en-AU"/>
        </w:rPr>
        <w:t xml:space="preserve"> [1] - caliban.mpiz-koeln.mpg.de/</w:t>
      </w:r>
      <w:proofErr w:type="spellStart"/>
      <w:r w:rsidRPr="008956F0">
        <w:rPr>
          <w:lang w:val="en-AU"/>
        </w:rPr>
        <w:t>mavica</w:t>
      </w:r>
      <w:proofErr w:type="spellEnd"/>
      <w:r w:rsidRPr="008956F0">
        <w:rPr>
          <w:lang w:val="en-AU"/>
        </w:rPr>
        <w:t xml:space="preserve">/index.html </w:t>
      </w:r>
      <w:r>
        <w:rPr>
          <w:lang w:val="en-AU"/>
        </w:rPr>
        <w:t xml:space="preserve"> </w:t>
      </w:r>
      <w:r w:rsidRPr="008956F0">
        <w:rPr>
          <w:lang w:val="en-AU"/>
        </w:rPr>
        <w:t>part of www.biolib.de, CC BY-SA 3.0, https://commons.wikimedia.org/w/index.php?curid=6070</w:t>
      </w:r>
    </w:p>
  </w:footnote>
  <w:footnote w:id="18">
    <w:p w14:paraId="2A9CD88D" w14:textId="77777777" w:rsidR="008956F0" w:rsidRPr="009B3403" w:rsidRDefault="008956F0" w:rsidP="007C6120">
      <w:pPr>
        <w:pStyle w:val="FootnoteText"/>
        <w:ind w:left="-2268" w:firstLine="0"/>
        <w:rPr>
          <w:lang w:val="en-AU"/>
        </w:rPr>
      </w:pPr>
      <w:r>
        <w:rPr>
          <w:rStyle w:val="FootnoteReference"/>
        </w:rPr>
        <w:footnoteRef/>
      </w:r>
      <w:r>
        <w:t xml:space="preserve"> </w:t>
      </w:r>
      <w:r>
        <w:rPr>
          <w:lang w:val="en-AU"/>
        </w:rPr>
        <w:tab/>
      </w:r>
      <w:r w:rsidRPr="009B3403">
        <w:rPr>
          <w:lang w:val="en-AU"/>
        </w:rPr>
        <w:t>Image</w:t>
      </w:r>
      <w:r>
        <w:rPr>
          <w:lang w:val="en-AU"/>
        </w:rPr>
        <w:t xml:space="preserve"> by </w:t>
      </w:r>
      <w:r w:rsidRPr="008956F0">
        <w:rPr>
          <w:lang w:val="en-AU"/>
        </w:rPr>
        <w:t>Wiedehopf20 - Own work, CC BY-SA 4.0, https://commons.wikimedia.org/w/index.php?curid=45272023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BD2E0" w14:textId="77777777" w:rsidR="00CB0193" w:rsidRPr="00B33999" w:rsidRDefault="00CB0193" w:rsidP="00C25E05">
    <w:pPr>
      <w:tabs>
        <w:tab w:val="right" w:pos="7371"/>
        <w:tab w:val="right" w:pos="9639"/>
      </w:tabs>
      <w:spacing w:after="0"/>
      <w:ind w:left="-2268"/>
      <w:rPr>
        <w:sz w:val="20"/>
      </w:rPr>
    </w:pPr>
    <w:r w:rsidRPr="00B33999">
      <w:rPr>
        <w:sz w:val="20"/>
      </w:rPr>
      <w:t xml:space="preserve">Page | </w:t>
    </w:r>
    <w:r w:rsidRPr="00B33999">
      <w:rPr>
        <w:sz w:val="20"/>
      </w:rPr>
      <w:fldChar w:fldCharType="begin"/>
    </w:r>
    <w:r w:rsidRPr="00B33999">
      <w:rPr>
        <w:sz w:val="20"/>
      </w:rPr>
      <w:instrText xml:space="preserve"> PAGE   \* MERGEFORMAT </w:instrText>
    </w:r>
    <w:r w:rsidRPr="00B33999">
      <w:rPr>
        <w:sz w:val="20"/>
      </w:rPr>
      <w:fldChar w:fldCharType="separate"/>
    </w:r>
    <w:r w:rsidRPr="00B33999">
      <w:rPr>
        <w:noProof/>
        <w:sz w:val="20"/>
      </w:rPr>
      <w:t>10</w:t>
    </w:r>
    <w:r w:rsidRPr="00B33999">
      <w:rPr>
        <w:sz w:val="20"/>
      </w:rPr>
      <w:fldChar w:fldCharType="end"/>
    </w:r>
    <w:r w:rsidRPr="00B33999">
      <w:t xml:space="preserve"> </w:t>
    </w:r>
    <w:r w:rsidRPr="00B33999">
      <w:tab/>
    </w:r>
    <w:r w:rsidRPr="00B33999">
      <w:rPr>
        <w:b/>
        <w:sz w:val="20"/>
      </w:rPr>
      <w:t xml:space="preserve">Fruit juice inquiry </w:t>
    </w:r>
    <w:r w:rsidRPr="00B33999">
      <w:rPr>
        <w:sz w:val="20"/>
      </w:rPr>
      <w:t>– St Ignatius College Geelong</w:t>
    </w:r>
    <w:r w:rsidRPr="00B33999">
      <w:rPr>
        <w:b/>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6BAC2" w14:textId="77777777" w:rsidR="00CB0193" w:rsidRPr="00884D12" w:rsidRDefault="00CB0193" w:rsidP="00967C80">
    <w:pPr>
      <w:pStyle w:val="Header"/>
    </w:pPr>
    <w:r w:rsidRPr="00767627">
      <w:t xml:space="preserve">Page | </w:t>
    </w:r>
    <w:r w:rsidRPr="00767627">
      <w:fldChar w:fldCharType="begin"/>
    </w:r>
    <w:r w:rsidRPr="00767627">
      <w:instrText xml:space="preserve"> PAGE   \* MERGEFORMAT </w:instrText>
    </w:r>
    <w:r w:rsidRPr="00767627">
      <w:fldChar w:fldCharType="separate"/>
    </w:r>
    <w:r w:rsidR="000D2EF5">
      <w:rPr>
        <w:noProof/>
      </w:rPr>
      <w:t>4</w:t>
    </w:r>
    <w:r w:rsidRPr="00767627">
      <w:fldChar w:fldCharType="end"/>
    </w:r>
    <w:r w:rsidRPr="00767627">
      <w:t xml:space="preserve"> </w:t>
    </w:r>
    <w:r w:rsidRPr="00767627">
      <w:tab/>
    </w:r>
    <w:r w:rsidR="00A77712">
      <w:t>Student Notes – F</w:t>
    </w:r>
    <w:r w:rsidRPr="00967C80">
      <w:t xml:space="preserve">reshwater Indicator Species </w:t>
    </w:r>
    <w:r w:rsidRPr="00767627">
      <w:t xml:space="preserve">– </w:t>
    </w:r>
    <w:r>
      <w:t>Deakin</w:t>
    </w:r>
    <w:r w:rsidRPr="00767627">
      <w:t xml:space="preserve"> </w:t>
    </w:r>
    <w:r>
      <w:t>University</w:t>
    </w:r>
    <w:r w:rsidRPr="00767627">
      <w:rPr>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1365" w14:textId="77777777" w:rsidR="00CB0193" w:rsidRDefault="00CB0193" w:rsidP="00ED7C3D">
    <w:pPr>
      <w:pStyle w:val="Header"/>
      <w:widowControl w:val="0"/>
      <w:ind w:left="567" w:right="357" w:hanging="567"/>
    </w:pPr>
    <w:r>
      <w:rPr>
        <w:b/>
        <w:sz w:val="16"/>
      </w:rPr>
      <w:pgNum/>
    </w:r>
    <w:r>
      <w:t>     Technical</w:t>
    </w:r>
    <w:r w:rsidRPr="00B061B6">
      <w:t xml:space="preserve"> </w:t>
    </w:r>
    <w:r>
      <w:t>Notes</w:t>
    </w:r>
    <w:r w:rsidRPr="00B061B6">
      <w:t xml:space="preserve"> </w:t>
    </w:r>
    <w:r>
      <w:t xml:space="preserve">- </w:t>
    </w:r>
    <w:r w:rsidRPr="00BE31E8">
      <w:t>Titration of citric acid in juice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9DDEC" w14:textId="77777777" w:rsidR="00CB0193" w:rsidRPr="00767627" w:rsidRDefault="00CB0193" w:rsidP="00967C80">
    <w:pPr>
      <w:pStyle w:val="Header"/>
    </w:pPr>
    <w:r w:rsidRPr="00767627">
      <w:t xml:space="preserve">Page | </w:t>
    </w:r>
    <w:r w:rsidRPr="00767627">
      <w:fldChar w:fldCharType="begin"/>
    </w:r>
    <w:r w:rsidRPr="00767627">
      <w:instrText xml:space="preserve"> PAGE   \* MERGEFORMAT </w:instrText>
    </w:r>
    <w:r w:rsidRPr="00767627">
      <w:fldChar w:fldCharType="separate"/>
    </w:r>
    <w:r w:rsidR="000D2EF5">
      <w:rPr>
        <w:noProof/>
      </w:rPr>
      <w:t>11</w:t>
    </w:r>
    <w:r w:rsidRPr="00767627">
      <w:fldChar w:fldCharType="end"/>
    </w:r>
    <w:r w:rsidRPr="00767627">
      <w:t xml:space="preserve"> </w:t>
    </w:r>
    <w:r w:rsidRPr="00767627">
      <w:tab/>
    </w:r>
    <w:r w:rsidR="00B74407" w:rsidRPr="00967C80">
      <w:t xml:space="preserve">Freshwater Indicator Species </w:t>
    </w:r>
    <w:r w:rsidR="00B74407" w:rsidRPr="00767627">
      <w:t xml:space="preserve">– </w:t>
    </w:r>
    <w:r w:rsidR="00B74407">
      <w:t>Deakin</w:t>
    </w:r>
    <w:r w:rsidR="00B74407" w:rsidRPr="00767627">
      <w:t xml:space="preserve"> </w:t>
    </w:r>
    <w:r w:rsidR="00B74407">
      <w:t>University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25A8A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FA436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9241F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52AFDB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85A40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FA96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A60A8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43E83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76487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C14AA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316E1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107674"/>
    <w:multiLevelType w:val="hybridMultilevel"/>
    <w:tmpl w:val="066EE3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1B65DD4"/>
    <w:multiLevelType w:val="hybridMultilevel"/>
    <w:tmpl w:val="808E4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FD4AFF"/>
    <w:multiLevelType w:val="hybridMultilevel"/>
    <w:tmpl w:val="953E17BA"/>
    <w:lvl w:ilvl="0" w:tplc="D452F7A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CE33A0"/>
    <w:multiLevelType w:val="multilevel"/>
    <w:tmpl w:val="86701588"/>
    <w:name w:val="other"/>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5" w15:restartNumberingAfterBreak="0">
    <w:nsid w:val="08722BBD"/>
    <w:multiLevelType w:val="hybridMultilevel"/>
    <w:tmpl w:val="579C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114D19"/>
    <w:multiLevelType w:val="hybridMultilevel"/>
    <w:tmpl w:val="2010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500BDB"/>
    <w:multiLevelType w:val="hybridMultilevel"/>
    <w:tmpl w:val="18445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A4081A"/>
    <w:multiLevelType w:val="hybridMultilevel"/>
    <w:tmpl w:val="1638E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4248A9"/>
    <w:multiLevelType w:val="hybridMultilevel"/>
    <w:tmpl w:val="64103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376C43"/>
    <w:multiLevelType w:val="hybridMultilevel"/>
    <w:tmpl w:val="0EB24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E86679"/>
    <w:multiLevelType w:val="hybridMultilevel"/>
    <w:tmpl w:val="1220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8407F8"/>
    <w:multiLevelType w:val="hybridMultilevel"/>
    <w:tmpl w:val="DF72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C10448"/>
    <w:multiLevelType w:val="hybridMultilevel"/>
    <w:tmpl w:val="CD527386"/>
    <w:lvl w:ilvl="0" w:tplc="04090001">
      <w:start w:val="1"/>
      <w:numFmt w:val="bullet"/>
      <w:lvlText w:val=""/>
      <w:lvlJc w:val="left"/>
      <w:pPr>
        <w:ind w:left="360" w:hanging="360"/>
      </w:pPr>
      <w:rPr>
        <w:rFonts w:ascii="Symbol" w:hAnsi="Symbol" w:hint="default"/>
      </w:rPr>
    </w:lvl>
    <w:lvl w:ilvl="1" w:tplc="53C086FC">
      <w:start w:val="2"/>
      <w:numFmt w:val="bullet"/>
      <w:lvlText w:val="•"/>
      <w:lvlJc w:val="left"/>
      <w:pPr>
        <w:ind w:left="1440" w:hanging="720"/>
      </w:pPr>
      <w:rPr>
        <w:rFonts w:ascii="Calibri" w:eastAsia="DengXian"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34A05C8"/>
    <w:multiLevelType w:val="multilevel"/>
    <w:tmpl w:val="0696FC3A"/>
    <w:name w:val="glow_disch"/>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5" w15:restartNumberingAfterBreak="0">
    <w:nsid w:val="2AFE1A3C"/>
    <w:multiLevelType w:val="multilevel"/>
    <w:tmpl w:val="DAD00866"/>
    <w:lvl w:ilvl="0">
      <w:start w:val="1"/>
      <w:numFmt w:val="decimal"/>
      <w:lvlText w:val="%1."/>
      <w:lvlJc w:val="left"/>
      <w:pPr>
        <w:ind w:left="720" w:hanging="360"/>
      </w:pPr>
    </w:lvl>
    <w:lvl w:ilvl="1">
      <w:start w:val="5"/>
      <w:numFmt w:val="bullet"/>
      <w:lvlText w:val="•"/>
      <w:lvlJc w:val="left"/>
      <w:pPr>
        <w:ind w:left="1800" w:hanging="720"/>
      </w:pPr>
      <w:rPr>
        <w:rFonts w:ascii="Calibri" w:eastAsia="DengXian" w:hAnsi="Calibri"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E7150ED"/>
    <w:multiLevelType w:val="hybridMultilevel"/>
    <w:tmpl w:val="EC68C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1E45E9"/>
    <w:multiLevelType w:val="hybridMultilevel"/>
    <w:tmpl w:val="38BAA0B2"/>
    <w:lvl w:ilvl="0" w:tplc="16E6E588">
      <w:start w:val="5"/>
      <w:numFmt w:val="bullet"/>
      <w:lvlText w:val="•"/>
      <w:lvlJc w:val="left"/>
      <w:pPr>
        <w:ind w:left="1080" w:hanging="720"/>
      </w:pPr>
      <w:rPr>
        <w:rFonts w:ascii="Calibri" w:eastAsia="DengXi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3B6990"/>
    <w:multiLevelType w:val="multilevel"/>
    <w:tmpl w:val="12A0D1EE"/>
    <w:name w:val="lasers"/>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9" w15:restartNumberingAfterBreak="0">
    <w:nsid w:val="33093076"/>
    <w:multiLevelType w:val="hybridMultilevel"/>
    <w:tmpl w:val="DAD00866"/>
    <w:lvl w:ilvl="0" w:tplc="0409000F">
      <w:start w:val="1"/>
      <w:numFmt w:val="decimal"/>
      <w:lvlText w:val="%1."/>
      <w:lvlJc w:val="left"/>
      <w:pPr>
        <w:ind w:left="720" w:hanging="360"/>
      </w:pPr>
    </w:lvl>
    <w:lvl w:ilvl="1" w:tplc="16E6E588">
      <w:start w:val="5"/>
      <w:numFmt w:val="bullet"/>
      <w:lvlText w:val="•"/>
      <w:lvlJc w:val="left"/>
      <w:pPr>
        <w:ind w:left="1800" w:hanging="720"/>
      </w:pPr>
      <w:rPr>
        <w:rFonts w:ascii="Calibri" w:eastAsia="DengXi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932B8F"/>
    <w:multiLevelType w:val="hybridMultilevel"/>
    <w:tmpl w:val="7550176E"/>
    <w:lvl w:ilvl="0" w:tplc="0409000F">
      <w:start w:val="1"/>
      <w:numFmt w:val="decimal"/>
      <w:lvlText w:val="%1."/>
      <w:lvlJc w:val="left"/>
      <w:pPr>
        <w:ind w:left="720" w:hanging="360"/>
      </w:pPr>
    </w:lvl>
    <w:lvl w:ilvl="1" w:tplc="16E6E588">
      <w:start w:val="5"/>
      <w:numFmt w:val="bullet"/>
      <w:lvlText w:val="•"/>
      <w:lvlJc w:val="left"/>
      <w:pPr>
        <w:ind w:left="1800" w:hanging="720"/>
      </w:pPr>
      <w:rPr>
        <w:rFonts w:ascii="Calibri" w:eastAsia="DengXi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8B442A"/>
    <w:multiLevelType w:val="multilevel"/>
    <w:tmpl w:val="652EEACA"/>
    <w:name w:val="spectro"/>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2" w15:restartNumberingAfterBreak="0">
    <w:nsid w:val="37185067"/>
    <w:multiLevelType w:val="hybridMultilevel"/>
    <w:tmpl w:val="123E45C0"/>
    <w:lvl w:ilvl="0" w:tplc="CDBC2612">
      <w:start w:val="1"/>
      <w:numFmt w:val="decimal"/>
      <w:lvlText w:val="%1."/>
      <w:lvlJc w:val="left"/>
      <w:pPr>
        <w:ind w:left="720" w:hanging="360"/>
      </w:pPr>
      <w:rPr>
        <w:b w:val="0"/>
        <w:sz w:val="24"/>
        <w:szCs w:val="24"/>
      </w:rPr>
    </w:lvl>
    <w:lvl w:ilvl="1" w:tplc="3F3EB200">
      <w:start w:val="1"/>
      <w:numFmt w:val="lowerLetter"/>
      <w:lvlText w:val="%2."/>
      <w:lvlJc w:val="left"/>
      <w:pPr>
        <w:ind w:left="1440" w:hanging="360"/>
      </w:pPr>
      <w:rPr>
        <w:b w:val="0"/>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AE528AE"/>
    <w:multiLevelType w:val="hybridMultilevel"/>
    <w:tmpl w:val="AC82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EF4D57"/>
    <w:multiLevelType w:val="hybridMultilevel"/>
    <w:tmpl w:val="72349C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348645B"/>
    <w:multiLevelType w:val="multilevel"/>
    <w:tmpl w:val="935C9CD2"/>
    <w:name w:val="line_br"/>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6" w15:restartNumberingAfterBreak="0">
    <w:nsid w:val="482857CD"/>
    <w:multiLevelType w:val="multilevel"/>
    <w:tmpl w:val="4A4A80FE"/>
    <w:name w:val="vib_spect"/>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7" w15:restartNumberingAfterBreak="0">
    <w:nsid w:val="488845C5"/>
    <w:multiLevelType w:val="hybridMultilevel"/>
    <w:tmpl w:val="C8E23232"/>
    <w:lvl w:ilvl="0" w:tplc="16E6E588">
      <w:start w:val="5"/>
      <w:numFmt w:val="bullet"/>
      <w:lvlText w:val="•"/>
      <w:lvlJc w:val="left"/>
      <w:pPr>
        <w:ind w:left="1080" w:hanging="720"/>
      </w:pPr>
      <w:rPr>
        <w:rFonts w:ascii="Calibri" w:eastAsia="DengXi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630E7D"/>
    <w:multiLevelType w:val="hybridMultilevel"/>
    <w:tmpl w:val="E654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A42FFF"/>
    <w:multiLevelType w:val="hybridMultilevel"/>
    <w:tmpl w:val="185A7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D2303D"/>
    <w:multiLevelType w:val="hybridMultilevel"/>
    <w:tmpl w:val="C31E04E0"/>
    <w:lvl w:ilvl="0" w:tplc="16E6E588">
      <w:start w:val="5"/>
      <w:numFmt w:val="bullet"/>
      <w:lvlText w:val="•"/>
      <w:lvlJc w:val="left"/>
      <w:pPr>
        <w:ind w:left="1440" w:hanging="720"/>
      </w:pPr>
      <w:rPr>
        <w:rFonts w:ascii="Calibri" w:eastAsia="DengXi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F066F9F"/>
    <w:multiLevelType w:val="multilevel"/>
    <w:tmpl w:val="D5CEF12A"/>
    <w:name w:val="raman"/>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2" w15:restartNumberingAfterBreak="0">
    <w:nsid w:val="59F72C3A"/>
    <w:multiLevelType w:val="hybridMultilevel"/>
    <w:tmpl w:val="627A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804386"/>
    <w:multiLevelType w:val="hybridMultilevel"/>
    <w:tmpl w:val="E6AA94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6058EC"/>
    <w:multiLevelType w:val="hybridMultilevel"/>
    <w:tmpl w:val="307C8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79B7A91"/>
    <w:multiLevelType w:val="hybridMultilevel"/>
    <w:tmpl w:val="9F46E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E8E0D7D"/>
    <w:multiLevelType w:val="hybridMultilevel"/>
    <w:tmpl w:val="283CFA34"/>
    <w:lvl w:ilvl="0" w:tplc="16E6E588">
      <w:start w:val="5"/>
      <w:numFmt w:val="bullet"/>
      <w:lvlText w:val="•"/>
      <w:lvlJc w:val="left"/>
      <w:pPr>
        <w:ind w:left="1440" w:hanging="720"/>
      </w:pPr>
      <w:rPr>
        <w:rFonts w:ascii="Calibri" w:eastAsia="DengXi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0803452"/>
    <w:multiLevelType w:val="hybridMultilevel"/>
    <w:tmpl w:val="DAAA4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54223D"/>
    <w:multiLevelType w:val="hybridMultilevel"/>
    <w:tmpl w:val="E2825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8D657E"/>
    <w:multiLevelType w:val="hybridMultilevel"/>
    <w:tmpl w:val="F8F45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D1861CA"/>
    <w:multiLevelType w:val="multilevel"/>
    <w:tmpl w:val="84401F64"/>
    <w:name w:val="el_spect"/>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1" w15:restartNumberingAfterBreak="0">
    <w:nsid w:val="7DEC0D4F"/>
    <w:multiLevelType w:val="hybridMultilevel"/>
    <w:tmpl w:val="734E0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F4E207D"/>
    <w:multiLevelType w:val="multilevel"/>
    <w:tmpl w:val="3B045A9C"/>
    <w:name w:val="rot_spect"/>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3" w15:restartNumberingAfterBreak="0">
    <w:nsid w:val="7F6A6CC0"/>
    <w:multiLevelType w:val="hybridMultilevel"/>
    <w:tmpl w:val="B9265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9"/>
  </w:num>
  <w:num w:numId="3">
    <w:abstractNumId w:val="53"/>
  </w:num>
  <w:num w:numId="4">
    <w:abstractNumId w:val="43"/>
  </w:num>
  <w:num w:numId="5">
    <w:abstractNumId w:val="48"/>
  </w:num>
  <w:num w:numId="6">
    <w:abstractNumId w:val="11"/>
  </w:num>
  <w:num w:numId="7">
    <w:abstractNumId w:val="15"/>
  </w:num>
  <w:num w:numId="8">
    <w:abstractNumId w:val="20"/>
  </w:num>
  <w:num w:numId="9">
    <w:abstractNumId w:val="44"/>
  </w:num>
  <w:num w:numId="10">
    <w:abstractNumId w:val="34"/>
  </w:num>
  <w:num w:numId="11">
    <w:abstractNumId w:val="45"/>
  </w:num>
  <w:num w:numId="12">
    <w:abstractNumId w:val="26"/>
  </w:num>
  <w:num w:numId="13">
    <w:abstractNumId w:val="17"/>
  </w:num>
  <w:num w:numId="14">
    <w:abstractNumId w:val="18"/>
  </w:num>
  <w:num w:numId="15">
    <w:abstractNumId w:val="13"/>
  </w:num>
  <w:num w:numId="16">
    <w:abstractNumId w:val="21"/>
  </w:num>
  <w:num w:numId="17">
    <w:abstractNumId w:val="39"/>
  </w:num>
  <w:num w:numId="18">
    <w:abstractNumId w:val="0"/>
  </w:num>
  <w:num w:numId="19">
    <w:abstractNumId w:val="1"/>
  </w:num>
  <w:num w:numId="20">
    <w:abstractNumId w:val="2"/>
  </w:num>
  <w:num w:numId="21">
    <w:abstractNumId w:val="3"/>
  </w:num>
  <w:num w:numId="22">
    <w:abstractNumId w:val="4"/>
  </w:num>
  <w:num w:numId="23">
    <w:abstractNumId w:val="9"/>
  </w:num>
  <w:num w:numId="24">
    <w:abstractNumId w:val="5"/>
  </w:num>
  <w:num w:numId="25">
    <w:abstractNumId w:val="6"/>
  </w:num>
  <w:num w:numId="26">
    <w:abstractNumId w:val="7"/>
  </w:num>
  <w:num w:numId="27">
    <w:abstractNumId w:val="8"/>
  </w:num>
  <w:num w:numId="28">
    <w:abstractNumId w:val="10"/>
  </w:num>
  <w:num w:numId="29">
    <w:abstractNumId w:val="51"/>
  </w:num>
  <w:num w:numId="30">
    <w:abstractNumId w:val="16"/>
  </w:num>
  <w:num w:numId="31">
    <w:abstractNumId w:val="47"/>
  </w:num>
  <w:num w:numId="32">
    <w:abstractNumId w:val="33"/>
  </w:num>
  <w:num w:numId="33">
    <w:abstractNumId w:val="38"/>
  </w:num>
  <w:num w:numId="34">
    <w:abstractNumId w:val="12"/>
  </w:num>
  <w:num w:numId="35">
    <w:abstractNumId w:val="42"/>
  </w:num>
  <w:num w:numId="36">
    <w:abstractNumId w:val="27"/>
  </w:num>
  <w:num w:numId="37">
    <w:abstractNumId w:val="29"/>
  </w:num>
  <w:num w:numId="38">
    <w:abstractNumId w:val="37"/>
  </w:num>
  <w:num w:numId="39">
    <w:abstractNumId w:val="46"/>
  </w:num>
  <w:num w:numId="40">
    <w:abstractNumId w:val="40"/>
  </w:num>
  <w:num w:numId="41">
    <w:abstractNumId w:val="25"/>
  </w:num>
  <w:num w:numId="42">
    <w:abstractNumId w:val="30"/>
  </w:num>
  <w:num w:numId="43">
    <w:abstractNumId w:val="22"/>
  </w:num>
  <w:num w:numId="44">
    <w:abstractNumId w:val="19"/>
  </w:num>
  <w:num w:numId="45">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activeWritingStyle w:appName="MSWord" w:lang="en-GB" w:vendorID="64" w:dllVersion="6" w:nlCheck="1" w:checkStyle="0"/>
  <w:activeWritingStyle w:appName="MSWord" w:lang="en-US" w:vendorID="64" w:dllVersion="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n-AU" w:vendorID="64" w:dllVersion="131078" w:nlCheck="1" w:checkStyle="0"/>
  <w:activeWritingStyle w:appName="MSWord" w:lang="en-GB" w:vendorID="64" w:dllVersion="4096"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50"/>
    <w:rsid w:val="0000450D"/>
    <w:rsid w:val="00006078"/>
    <w:rsid w:val="00007E92"/>
    <w:rsid w:val="00011048"/>
    <w:rsid w:val="0001679E"/>
    <w:rsid w:val="0002111D"/>
    <w:rsid w:val="000217A3"/>
    <w:rsid w:val="00026DF8"/>
    <w:rsid w:val="00032AE4"/>
    <w:rsid w:val="0005530F"/>
    <w:rsid w:val="00060612"/>
    <w:rsid w:val="000652A5"/>
    <w:rsid w:val="00070D0C"/>
    <w:rsid w:val="0007117A"/>
    <w:rsid w:val="00071DC7"/>
    <w:rsid w:val="000777D6"/>
    <w:rsid w:val="00090A17"/>
    <w:rsid w:val="000972AC"/>
    <w:rsid w:val="000A378D"/>
    <w:rsid w:val="000A5C68"/>
    <w:rsid w:val="000A6818"/>
    <w:rsid w:val="000C38FB"/>
    <w:rsid w:val="000C4D9F"/>
    <w:rsid w:val="000D18DA"/>
    <w:rsid w:val="000D2EF5"/>
    <w:rsid w:val="000D6455"/>
    <w:rsid w:val="000F61CE"/>
    <w:rsid w:val="0010266B"/>
    <w:rsid w:val="0010482C"/>
    <w:rsid w:val="00106F8D"/>
    <w:rsid w:val="00122A65"/>
    <w:rsid w:val="00125357"/>
    <w:rsid w:val="00132E96"/>
    <w:rsid w:val="00136551"/>
    <w:rsid w:val="00137EAA"/>
    <w:rsid w:val="001446C2"/>
    <w:rsid w:val="00157678"/>
    <w:rsid w:val="00174625"/>
    <w:rsid w:val="0018618A"/>
    <w:rsid w:val="001873C6"/>
    <w:rsid w:val="00187475"/>
    <w:rsid w:val="001950B8"/>
    <w:rsid w:val="001A68CB"/>
    <w:rsid w:val="001C7114"/>
    <w:rsid w:val="001D1EA8"/>
    <w:rsid w:val="001D580F"/>
    <w:rsid w:val="001E05E5"/>
    <w:rsid w:val="001E7D3A"/>
    <w:rsid w:val="001F2F37"/>
    <w:rsid w:val="001F47F4"/>
    <w:rsid w:val="001F67CE"/>
    <w:rsid w:val="0020096C"/>
    <w:rsid w:val="00206A27"/>
    <w:rsid w:val="00206A8B"/>
    <w:rsid w:val="0021728B"/>
    <w:rsid w:val="002201D2"/>
    <w:rsid w:val="00223D12"/>
    <w:rsid w:val="00226C11"/>
    <w:rsid w:val="0023430C"/>
    <w:rsid w:val="00245B63"/>
    <w:rsid w:val="00251916"/>
    <w:rsid w:val="002525C5"/>
    <w:rsid w:val="0026208D"/>
    <w:rsid w:val="00267F37"/>
    <w:rsid w:val="002704A5"/>
    <w:rsid w:val="00274F40"/>
    <w:rsid w:val="002A43D0"/>
    <w:rsid w:val="002C426D"/>
    <w:rsid w:val="002D0A51"/>
    <w:rsid w:val="002E0033"/>
    <w:rsid w:val="002E0782"/>
    <w:rsid w:val="002E444F"/>
    <w:rsid w:val="002F2B76"/>
    <w:rsid w:val="002F3C07"/>
    <w:rsid w:val="00304847"/>
    <w:rsid w:val="00312ACC"/>
    <w:rsid w:val="00320943"/>
    <w:rsid w:val="0032501D"/>
    <w:rsid w:val="00334CC9"/>
    <w:rsid w:val="0034043E"/>
    <w:rsid w:val="0035589C"/>
    <w:rsid w:val="00363615"/>
    <w:rsid w:val="00365743"/>
    <w:rsid w:val="003702AE"/>
    <w:rsid w:val="00370691"/>
    <w:rsid w:val="00381F39"/>
    <w:rsid w:val="003B3A9C"/>
    <w:rsid w:val="003C2B67"/>
    <w:rsid w:val="003C4D2B"/>
    <w:rsid w:val="003E0140"/>
    <w:rsid w:val="003E3478"/>
    <w:rsid w:val="003E4415"/>
    <w:rsid w:val="003E5878"/>
    <w:rsid w:val="00414481"/>
    <w:rsid w:val="0041513A"/>
    <w:rsid w:val="004202AE"/>
    <w:rsid w:val="00424BA3"/>
    <w:rsid w:val="0042603E"/>
    <w:rsid w:val="004269DA"/>
    <w:rsid w:val="0043178E"/>
    <w:rsid w:val="00440035"/>
    <w:rsid w:val="0045149E"/>
    <w:rsid w:val="00451807"/>
    <w:rsid w:val="0046057B"/>
    <w:rsid w:val="00463487"/>
    <w:rsid w:val="00463FC8"/>
    <w:rsid w:val="00476327"/>
    <w:rsid w:val="00486A7A"/>
    <w:rsid w:val="004903A9"/>
    <w:rsid w:val="00490BAA"/>
    <w:rsid w:val="00492356"/>
    <w:rsid w:val="00496217"/>
    <w:rsid w:val="004A15B5"/>
    <w:rsid w:val="004A79BE"/>
    <w:rsid w:val="004B32D9"/>
    <w:rsid w:val="004B67FC"/>
    <w:rsid w:val="004C0086"/>
    <w:rsid w:val="004C400F"/>
    <w:rsid w:val="004D3FB7"/>
    <w:rsid w:val="004D5D5A"/>
    <w:rsid w:val="004D65D8"/>
    <w:rsid w:val="004E4960"/>
    <w:rsid w:val="004F54A5"/>
    <w:rsid w:val="00502322"/>
    <w:rsid w:val="005064B2"/>
    <w:rsid w:val="00513E14"/>
    <w:rsid w:val="0052120F"/>
    <w:rsid w:val="0052142D"/>
    <w:rsid w:val="005317CA"/>
    <w:rsid w:val="00531BB7"/>
    <w:rsid w:val="00543570"/>
    <w:rsid w:val="005466DA"/>
    <w:rsid w:val="005507A3"/>
    <w:rsid w:val="00552DD3"/>
    <w:rsid w:val="00563B4A"/>
    <w:rsid w:val="00564CB7"/>
    <w:rsid w:val="00575F2E"/>
    <w:rsid w:val="005877D5"/>
    <w:rsid w:val="005A1802"/>
    <w:rsid w:val="005A5750"/>
    <w:rsid w:val="005B11E4"/>
    <w:rsid w:val="005B121F"/>
    <w:rsid w:val="005B50A0"/>
    <w:rsid w:val="005C5465"/>
    <w:rsid w:val="005C5807"/>
    <w:rsid w:val="005D16FD"/>
    <w:rsid w:val="005D7583"/>
    <w:rsid w:val="005E2D71"/>
    <w:rsid w:val="005E3CAF"/>
    <w:rsid w:val="005E41DB"/>
    <w:rsid w:val="005E6349"/>
    <w:rsid w:val="005E6FBF"/>
    <w:rsid w:val="005F1773"/>
    <w:rsid w:val="00605E77"/>
    <w:rsid w:val="00607853"/>
    <w:rsid w:val="006116BF"/>
    <w:rsid w:val="00612680"/>
    <w:rsid w:val="00612A47"/>
    <w:rsid w:val="006227D7"/>
    <w:rsid w:val="00627341"/>
    <w:rsid w:val="00646CC9"/>
    <w:rsid w:val="00677051"/>
    <w:rsid w:val="006819EE"/>
    <w:rsid w:val="00681A37"/>
    <w:rsid w:val="0068639F"/>
    <w:rsid w:val="00691A80"/>
    <w:rsid w:val="006A0FA3"/>
    <w:rsid w:val="006A760E"/>
    <w:rsid w:val="006B0E95"/>
    <w:rsid w:val="006E31DA"/>
    <w:rsid w:val="006E4451"/>
    <w:rsid w:val="006E6199"/>
    <w:rsid w:val="006F10D5"/>
    <w:rsid w:val="006F2E91"/>
    <w:rsid w:val="00700698"/>
    <w:rsid w:val="007165BC"/>
    <w:rsid w:val="007306FE"/>
    <w:rsid w:val="007353B3"/>
    <w:rsid w:val="00737C0A"/>
    <w:rsid w:val="007449DF"/>
    <w:rsid w:val="0076009B"/>
    <w:rsid w:val="00763038"/>
    <w:rsid w:val="00767627"/>
    <w:rsid w:val="00782B17"/>
    <w:rsid w:val="007A11F7"/>
    <w:rsid w:val="007A3A3B"/>
    <w:rsid w:val="007A5731"/>
    <w:rsid w:val="007A7248"/>
    <w:rsid w:val="007A7B14"/>
    <w:rsid w:val="007B4751"/>
    <w:rsid w:val="007B5CF5"/>
    <w:rsid w:val="007C031B"/>
    <w:rsid w:val="007C0F3F"/>
    <w:rsid w:val="007C0F97"/>
    <w:rsid w:val="007C1A65"/>
    <w:rsid w:val="007C6120"/>
    <w:rsid w:val="007D3DED"/>
    <w:rsid w:val="007D438C"/>
    <w:rsid w:val="007D737F"/>
    <w:rsid w:val="007E213F"/>
    <w:rsid w:val="007E3886"/>
    <w:rsid w:val="007E73D3"/>
    <w:rsid w:val="007F1DF7"/>
    <w:rsid w:val="00804A69"/>
    <w:rsid w:val="00811486"/>
    <w:rsid w:val="00811E48"/>
    <w:rsid w:val="00813FA5"/>
    <w:rsid w:val="00826EF6"/>
    <w:rsid w:val="00845064"/>
    <w:rsid w:val="00846240"/>
    <w:rsid w:val="00851867"/>
    <w:rsid w:val="00852500"/>
    <w:rsid w:val="008542C0"/>
    <w:rsid w:val="00857F2A"/>
    <w:rsid w:val="00864C44"/>
    <w:rsid w:val="0087289A"/>
    <w:rsid w:val="00873D69"/>
    <w:rsid w:val="00884D12"/>
    <w:rsid w:val="008868F5"/>
    <w:rsid w:val="00887249"/>
    <w:rsid w:val="008951E6"/>
    <w:rsid w:val="008956F0"/>
    <w:rsid w:val="008A2ACC"/>
    <w:rsid w:val="008B3BD2"/>
    <w:rsid w:val="008C1205"/>
    <w:rsid w:val="008C6B95"/>
    <w:rsid w:val="008D02E8"/>
    <w:rsid w:val="008D2EB9"/>
    <w:rsid w:val="008E7182"/>
    <w:rsid w:val="008E7854"/>
    <w:rsid w:val="008F25EB"/>
    <w:rsid w:val="00912CF8"/>
    <w:rsid w:val="009149FD"/>
    <w:rsid w:val="00922874"/>
    <w:rsid w:val="0092739B"/>
    <w:rsid w:val="00931D06"/>
    <w:rsid w:val="00932A28"/>
    <w:rsid w:val="009356FC"/>
    <w:rsid w:val="00941D03"/>
    <w:rsid w:val="0095091A"/>
    <w:rsid w:val="009667B8"/>
    <w:rsid w:val="00967C80"/>
    <w:rsid w:val="0097789A"/>
    <w:rsid w:val="009806EA"/>
    <w:rsid w:val="00980C30"/>
    <w:rsid w:val="00984D30"/>
    <w:rsid w:val="00985F3A"/>
    <w:rsid w:val="009B16C6"/>
    <w:rsid w:val="009B3403"/>
    <w:rsid w:val="009B3489"/>
    <w:rsid w:val="009B3CD1"/>
    <w:rsid w:val="009B5044"/>
    <w:rsid w:val="009B5959"/>
    <w:rsid w:val="009B7A5D"/>
    <w:rsid w:val="009C5ED1"/>
    <w:rsid w:val="009D6D25"/>
    <w:rsid w:val="009E30D5"/>
    <w:rsid w:val="009F4C84"/>
    <w:rsid w:val="009F68E3"/>
    <w:rsid w:val="00A1018F"/>
    <w:rsid w:val="00A151EB"/>
    <w:rsid w:val="00A15C54"/>
    <w:rsid w:val="00A17B9A"/>
    <w:rsid w:val="00A25290"/>
    <w:rsid w:val="00A25830"/>
    <w:rsid w:val="00A33258"/>
    <w:rsid w:val="00A35A8D"/>
    <w:rsid w:val="00A41611"/>
    <w:rsid w:val="00A452AB"/>
    <w:rsid w:val="00A53ACD"/>
    <w:rsid w:val="00A573C0"/>
    <w:rsid w:val="00A6237D"/>
    <w:rsid w:val="00A6628B"/>
    <w:rsid w:val="00A73E32"/>
    <w:rsid w:val="00A76FD5"/>
    <w:rsid w:val="00A77712"/>
    <w:rsid w:val="00A84C79"/>
    <w:rsid w:val="00A8513E"/>
    <w:rsid w:val="00A859C3"/>
    <w:rsid w:val="00A90E15"/>
    <w:rsid w:val="00A96170"/>
    <w:rsid w:val="00AA3597"/>
    <w:rsid w:val="00AB381A"/>
    <w:rsid w:val="00AB58E5"/>
    <w:rsid w:val="00AC75CB"/>
    <w:rsid w:val="00AD509F"/>
    <w:rsid w:val="00AE05E4"/>
    <w:rsid w:val="00AE4858"/>
    <w:rsid w:val="00AE6926"/>
    <w:rsid w:val="00AE717F"/>
    <w:rsid w:val="00AE7E3D"/>
    <w:rsid w:val="00B0341D"/>
    <w:rsid w:val="00B10893"/>
    <w:rsid w:val="00B11953"/>
    <w:rsid w:val="00B2077D"/>
    <w:rsid w:val="00B22710"/>
    <w:rsid w:val="00B27896"/>
    <w:rsid w:val="00B33999"/>
    <w:rsid w:val="00B3672A"/>
    <w:rsid w:val="00B37CFB"/>
    <w:rsid w:val="00B43006"/>
    <w:rsid w:val="00B52625"/>
    <w:rsid w:val="00B53CB0"/>
    <w:rsid w:val="00B57FFE"/>
    <w:rsid w:val="00B6129B"/>
    <w:rsid w:val="00B62AF0"/>
    <w:rsid w:val="00B632C0"/>
    <w:rsid w:val="00B64A47"/>
    <w:rsid w:val="00B74407"/>
    <w:rsid w:val="00B9256C"/>
    <w:rsid w:val="00BA295B"/>
    <w:rsid w:val="00BA3A6B"/>
    <w:rsid w:val="00BA596C"/>
    <w:rsid w:val="00BB4B77"/>
    <w:rsid w:val="00BE731B"/>
    <w:rsid w:val="00BF5576"/>
    <w:rsid w:val="00C03C24"/>
    <w:rsid w:val="00C03D8B"/>
    <w:rsid w:val="00C065F8"/>
    <w:rsid w:val="00C25E05"/>
    <w:rsid w:val="00C46C8F"/>
    <w:rsid w:val="00C55009"/>
    <w:rsid w:val="00C574A2"/>
    <w:rsid w:val="00C61FD7"/>
    <w:rsid w:val="00C70385"/>
    <w:rsid w:val="00C70B84"/>
    <w:rsid w:val="00C7384D"/>
    <w:rsid w:val="00C81117"/>
    <w:rsid w:val="00C90F63"/>
    <w:rsid w:val="00CA576E"/>
    <w:rsid w:val="00CA5F8E"/>
    <w:rsid w:val="00CB0193"/>
    <w:rsid w:val="00CB3942"/>
    <w:rsid w:val="00CB3BC2"/>
    <w:rsid w:val="00CC4270"/>
    <w:rsid w:val="00CC6F80"/>
    <w:rsid w:val="00CC72C2"/>
    <w:rsid w:val="00CF6BA6"/>
    <w:rsid w:val="00D01C17"/>
    <w:rsid w:val="00D231B7"/>
    <w:rsid w:val="00D37733"/>
    <w:rsid w:val="00D51AB0"/>
    <w:rsid w:val="00D542C2"/>
    <w:rsid w:val="00D61045"/>
    <w:rsid w:val="00D62B0B"/>
    <w:rsid w:val="00D65F95"/>
    <w:rsid w:val="00D662C9"/>
    <w:rsid w:val="00D703D5"/>
    <w:rsid w:val="00D7535E"/>
    <w:rsid w:val="00D83EC8"/>
    <w:rsid w:val="00D87FA6"/>
    <w:rsid w:val="00D9260B"/>
    <w:rsid w:val="00D92D3A"/>
    <w:rsid w:val="00D97435"/>
    <w:rsid w:val="00DB2C6E"/>
    <w:rsid w:val="00DB4804"/>
    <w:rsid w:val="00DB6B4B"/>
    <w:rsid w:val="00DC1C6E"/>
    <w:rsid w:val="00DC4DE6"/>
    <w:rsid w:val="00DD270B"/>
    <w:rsid w:val="00DE05AA"/>
    <w:rsid w:val="00DE360F"/>
    <w:rsid w:val="00E00164"/>
    <w:rsid w:val="00E0122D"/>
    <w:rsid w:val="00E018F8"/>
    <w:rsid w:val="00E07244"/>
    <w:rsid w:val="00E12D86"/>
    <w:rsid w:val="00E20AAB"/>
    <w:rsid w:val="00E25339"/>
    <w:rsid w:val="00E341A7"/>
    <w:rsid w:val="00E44ACF"/>
    <w:rsid w:val="00E45256"/>
    <w:rsid w:val="00E45705"/>
    <w:rsid w:val="00E62C7E"/>
    <w:rsid w:val="00E77427"/>
    <w:rsid w:val="00E85D85"/>
    <w:rsid w:val="00E86ABE"/>
    <w:rsid w:val="00E94CB9"/>
    <w:rsid w:val="00EA620D"/>
    <w:rsid w:val="00EC1E78"/>
    <w:rsid w:val="00ED0174"/>
    <w:rsid w:val="00ED5587"/>
    <w:rsid w:val="00ED7C3D"/>
    <w:rsid w:val="00EE3CA9"/>
    <w:rsid w:val="00EF1090"/>
    <w:rsid w:val="00EF1200"/>
    <w:rsid w:val="00EF6CA5"/>
    <w:rsid w:val="00F104F3"/>
    <w:rsid w:val="00F1759E"/>
    <w:rsid w:val="00F62976"/>
    <w:rsid w:val="00F676E4"/>
    <w:rsid w:val="00F704DE"/>
    <w:rsid w:val="00F77F54"/>
    <w:rsid w:val="00F82A76"/>
    <w:rsid w:val="00F91CA7"/>
    <w:rsid w:val="00F94100"/>
    <w:rsid w:val="00F95CD4"/>
    <w:rsid w:val="00FA1F93"/>
    <w:rsid w:val="00FA7FAA"/>
    <w:rsid w:val="00FC400F"/>
    <w:rsid w:val="00FF1AA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D44A9A"/>
  <w14:defaultImageDpi w14:val="300"/>
  <w15:chartTrackingRefBased/>
  <w15:docId w15:val="{F674F1F3-C301-1F41-9670-CC1C21B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AU"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List Accent 1" w:uiPriority="34"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semiHidden="1" w:unhideWhenUsed="1"/>
    <w:lsdException w:name="Plain Table 2" w:semiHidden="1" w:unhideWhenUsed="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aliases w:val="N,n"/>
    <w:qFormat/>
    <w:rsid w:val="000972AC"/>
    <w:pPr>
      <w:spacing w:after="240" w:line="280" w:lineRule="atLeast"/>
    </w:pPr>
    <w:rPr>
      <w:rFonts w:ascii="Calibri" w:eastAsia="DengXian" w:hAnsi="Calibri" w:cs="Calibri"/>
      <w:sz w:val="24"/>
      <w:lang w:val="en-GB"/>
    </w:rPr>
  </w:style>
  <w:style w:type="paragraph" w:styleId="Heading1">
    <w:name w:val="heading 1"/>
    <w:aliases w:val="1,a"/>
    <w:basedOn w:val="Normal"/>
    <w:next w:val="Normal"/>
    <w:qFormat/>
    <w:pPr>
      <w:spacing w:after="80" w:line="420" w:lineRule="atLeast"/>
      <w:ind w:left="567" w:hanging="567"/>
      <w:outlineLvl w:val="0"/>
    </w:pPr>
    <w:rPr>
      <w:b/>
      <w:sz w:val="40"/>
    </w:rPr>
  </w:style>
  <w:style w:type="paragraph" w:styleId="Heading2">
    <w:name w:val="heading 2"/>
    <w:aliases w:val="2,b"/>
    <w:basedOn w:val="Normal"/>
    <w:next w:val="Normal"/>
    <w:link w:val="Heading2Char"/>
    <w:qFormat/>
    <w:pPr>
      <w:keepNext/>
      <w:keepLines/>
      <w:pBdr>
        <w:bottom w:val="single" w:sz="2" w:space="2" w:color="auto"/>
      </w:pBdr>
      <w:spacing w:before="420" w:after="120" w:line="340" w:lineRule="atLeast"/>
      <w:ind w:left="567" w:hanging="567"/>
      <w:outlineLvl w:val="1"/>
    </w:pPr>
    <w:rPr>
      <w:b/>
      <w:sz w:val="32"/>
    </w:rPr>
  </w:style>
  <w:style w:type="paragraph" w:styleId="Heading3">
    <w:name w:val="heading 3"/>
    <w:aliases w:val="3,c"/>
    <w:basedOn w:val="Normal"/>
    <w:next w:val="Normal"/>
    <w:qFormat/>
    <w:rsid w:val="00EE3CA9"/>
    <w:pPr>
      <w:keepNext/>
      <w:spacing w:before="300" w:after="40" w:line="300" w:lineRule="atLeast"/>
      <w:ind w:left="567" w:hanging="567"/>
      <w:outlineLvl w:val="2"/>
    </w:pPr>
    <w:rPr>
      <w:rFonts w:eastAsia="Times New Roman" w:cs="Times New Roman"/>
      <w:b/>
      <w:sz w:val="28"/>
      <w:lang w:eastAsia="en-AU"/>
    </w:rPr>
  </w:style>
  <w:style w:type="paragraph" w:styleId="Heading4">
    <w:name w:val="heading 4"/>
    <w:aliases w:val="4,d"/>
    <w:basedOn w:val="Normal"/>
    <w:next w:val="Normal"/>
    <w:qFormat/>
    <w:rsid w:val="00EE3CA9"/>
    <w:pPr>
      <w:keepNext/>
      <w:spacing w:before="40" w:after="0" w:line="240" w:lineRule="atLeast"/>
      <w:outlineLvl w:val="3"/>
    </w:pPr>
    <w:rPr>
      <w:rFonts w:eastAsia="Times New Roman" w:cs="Times New Roman"/>
      <w:b/>
      <w:lang w:eastAsia="en-AU"/>
    </w:rPr>
  </w:style>
  <w:style w:type="paragraph" w:styleId="Heading5">
    <w:name w:val="heading 5"/>
    <w:aliases w:val="5,e"/>
    <w:basedOn w:val="Normal"/>
    <w:next w:val="Normal"/>
    <w:qFormat/>
    <w:rsid w:val="006F2E91"/>
    <w:pPr>
      <w:spacing w:after="0" w:line="240" w:lineRule="auto"/>
      <w:outlineLvl w:val="4"/>
    </w:pPr>
    <w:rPr>
      <w:rFonts w:eastAsia="Times New Roman" w:cs="Times New Roman"/>
      <w:b/>
      <w:szCs w:val="22"/>
      <w:lang w:eastAsia="en-AU"/>
    </w:rPr>
  </w:style>
  <w:style w:type="paragraph" w:styleId="Heading6">
    <w:name w:val="heading 6"/>
    <w:aliases w:val="6"/>
    <w:basedOn w:val="Normal"/>
    <w:next w:val="Normal"/>
    <w:qFormat/>
    <w:rsid w:val="006F2E91"/>
    <w:pPr>
      <w:pageBreakBefore/>
      <w:spacing w:after="600" w:line="380" w:lineRule="atLeast"/>
      <w:outlineLvl w:val="5"/>
    </w:pPr>
    <w:rPr>
      <w:b/>
      <w:sz w:val="36"/>
      <w:lang w:eastAsia="en-AU"/>
    </w:rPr>
  </w:style>
  <w:style w:type="paragraph" w:styleId="Heading7">
    <w:name w:val="heading 7"/>
    <w:aliases w:val="7"/>
    <w:basedOn w:val="Normal"/>
    <w:next w:val="Normal"/>
    <w:link w:val="Heading7Char"/>
    <w:qFormat/>
    <w:rsid w:val="006F2E91"/>
    <w:pPr>
      <w:keepNext/>
      <w:framePr w:w="1701" w:hSpace="180" w:vSpace="180" w:wrap="auto" w:hAnchor="page" w:x="1419"/>
      <w:spacing w:after="40" w:line="260" w:lineRule="atLeast"/>
      <w:ind w:right="240"/>
      <w:outlineLvl w:val="6"/>
    </w:pPr>
    <w:rPr>
      <w:caps/>
      <w:spacing w:val="20"/>
      <w:szCs w:val="24"/>
      <w:lang w:eastAsia="en-AU"/>
    </w:rPr>
  </w:style>
  <w:style w:type="paragraph" w:styleId="Heading8">
    <w:name w:val="heading 8"/>
    <w:aliases w:val="8,figure heading"/>
    <w:basedOn w:val="Normal"/>
    <w:next w:val="Normal"/>
    <w:link w:val="Heading8Char"/>
    <w:qFormat/>
    <w:rsid w:val="006F2E91"/>
    <w:pPr>
      <w:keepNext/>
      <w:framePr w:w="1814" w:hSpace="180" w:vSpace="180" w:wrap="auto" w:hAnchor="page" w:x="1419"/>
      <w:spacing w:after="40" w:line="260" w:lineRule="atLeast"/>
      <w:outlineLvl w:val="7"/>
    </w:pPr>
    <w:rPr>
      <w:caps/>
      <w:spacing w:val="20"/>
      <w:sz w:val="22"/>
      <w:szCs w:val="22"/>
      <w:lang w:eastAsia="en-AU"/>
    </w:rPr>
  </w:style>
  <w:style w:type="paragraph" w:styleId="Heading9">
    <w:name w:val="heading 9"/>
    <w:aliases w:val="9"/>
    <w:basedOn w:val="Normal"/>
    <w:next w:val="Normal"/>
    <w:qFormat/>
    <w:rsid w:val="006F2E91"/>
    <w:pPr>
      <w:spacing w:after="0"/>
      <w:ind w:left="720"/>
      <w:outlineLvl w:val="8"/>
    </w:pPr>
    <w:rPr>
      <w:b/>
      <w:i/>
      <w:sz w:val="20"/>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2 Char,b Char"/>
    <w:link w:val="Heading2"/>
    <w:rsid w:val="00DB4804"/>
    <w:rPr>
      <w:rFonts w:ascii="Calibri" w:eastAsia="DengXian" w:hAnsi="Calibri" w:cs="Calibri"/>
      <w:b/>
      <w:sz w:val="32"/>
      <w:lang w:val="en-GB" w:eastAsia="en-US"/>
    </w:rPr>
  </w:style>
  <w:style w:type="character" w:customStyle="1" w:styleId="Heading7Char">
    <w:name w:val="Heading 7 Char"/>
    <w:aliases w:val="7 Char"/>
    <w:link w:val="Heading7"/>
    <w:rsid w:val="006F2E91"/>
    <w:rPr>
      <w:rFonts w:ascii="Calibri" w:eastAsia="DengXian" w:hAnsi="Calibri" w:cs="Calibri"/>
      <w:caps/>
      <w:spacing w:val="20"/>
      <w:sz w:val="24"/>
      <w:szCs w:val="24"/>
      <w:lang w:val="en-GB" w:eastAsia="en-AU"/>
    </w:rPr>
  </w:style>
  <w:style w:type="character" w:customStyle="1" w:styleId="Heading8Char">
    <w:name w:val="Heading 8 Char"/>
    <w:aliases w:val="8 Char,figure heading Char"/>
    <w:link w:val="Heading8"/>
    <w:rsid w:val="006F2E91"/>
    <w:rPr>
      <w:rFonts w:ascii="Calibri" w:eastAsia="DengXian" w:hAnsi="Calibri" w:cs="Calibri"/>
      <w:caps/>
      <w:spacing w:val="20"/>
      <w:sz w:val="22"/>
      <w:szCs w:val="22"/>
      <w:lang w:val="en-GB" w:eastAsia="en-AU"/>
    </w:rPr>
  </w:style>
  <w:style w:type="paragraph" w:styleId="TOC8">
    <w:name w:val="toc 8"/>
    <w:basedOn w:val="Normal"/>
    <w:next w:val="Normal"/>
    <w:autoRedefine/>
    <w:semiHidden/>
    <w:rsid w:val="00EE3CA9"/>
    <w:pPr>
      <w:spacing w:after="0"/>
      <w:ind w:left="1680"/>
    </w:pPr>
    <w:rPr>
      <w:sz w:val="20"/>
    </w:rPr>
  </w:style>
  <w:style w:type="paragraph" w:styleId="TOC7">
    <w:name w:val="toc 7"/>
    <w:basedOn w:val="Normal"/>
    <w:next w:val="Normal"/>
    <w:autoRedefine/>
    <w:semiHidden/>
    <w:rsid w:val="00EE3CA9"/>
    <w:pPr>
      <w:spacing w:after="0"/>
      <w:ind w:left="1440"/>
    </w:pPr>
    <w:rPr>
      <w:sz w:val="20"/>
    </w:rPr>
  </w:style>
  <w:style w:type="paragraph" w:styleId="TOC6">
    <w:name w:val="toc 6"/>
    <w:basedOn w:val="Normal"/>
    <w:next w:val="Normal"/>
    <w:autoRedefine/>
    <w:semiHidden/>
    <w:rsid w:val="00EE3CA9"/>
    <w:pPr>
      <w:spacing w:after="0"/>
      <w:ind w:left="1200"/>
    </w:pPr>
    <w:rPr>
      <w:sz w:val="20"/>
    </w:rPr>
  </w:style>
  <w:style w:type="paragraph" w:styleId="TOC5">
    <w:name w:val="toc 5"/>
    <w:basedOn w:val="TOC4"/>
    <w:next w:val="Normal"/>
    <w:autoRedefine/>
    <w:semiHidden/>
    <w:rsid w:val="006F2E91"/>
    <w:pPr>
      <w:ind w:left="960"/>
    </w:pPr>
  </w:style>
  <w:style w:type="paragraph" w:styleId="TOC4">
    <w:name w:val="toc 4"/>
    <w:basedOn w:val="TOC3"/>
    <w:next w:val="Normal"/>
    <w:autoRedefine/>
    <w:semiHidden/>
    <w:rsid w:val="006F2E91"/>
    <w:pPr>
      <w:ind w:left="720"/>
    </w:pPr>
    <w:rPr>
      <w:sz w:val="20"/>
      <w:szCs w:val="20"/>
    </w:rPr>
  </w:style>
  <w:style w:type="paragraph" w:styleId="TOC3">
    <w:name w:val="toc 3"/>
    <w:basedOn w:val="TOC2"/>
    <w:next w:val="Normal"/>
    <w:uiPriority w:val="39"/>
    <w:rsid w:val="00EE3CA9"/>
    <w:pPr>
      <w:ind w:left="480"/>
    </w:pPr>
    <w:rPr>
      <w:b w:val="0"/>
      <w:bCs w:val="0"/>
    </w:rPr>
  </w:style>
  <w:style w:type="paragraph" w:styleId="TOC2">
    <w:name w:val="toc 2"/>
    <w:basedOn w:val="TOC1"/>
    <w:next w:val="Normal"/>
    <w:uiPriority w:val="39"/>
    <w:rsid w:val="006F2E91"/>
    <w:pPr>
      <w:spacing w:before="0"/>
      <w:ind w:left="240"/>
    </w:pPr>
    <w:rPr>
      <w:sz w:val="22"/>
      <w:szCs w:val="22"/>
    </w:rPr>
  </w:style>
  <w:style w:type="paragraph" w:styleId="TOC1">
    <w:name w:val="toc 1"/>
    <w:basedOn w:val="Normal"/>
    <w:next w:val="Normal"/>
    <w:uiPriority w:val="39"/>
    <w:rsid w:val="006F2E91"/>
    <w:pPr>
      <w:spacing w:before="120" w:after="0"/>
    </w:pPr>
    <w:rPr>
      <w:b/>
      <w:bCs/>
      <w:szCs w:val="24"/>
    </w:rPr>
  </w:style>
  <w:style w:type="paragraph" w:styleId="Footer">
    <w:name w:val="footer"/>
    <w:basedOn w:val="Normal"/>
    <w:rsid w:val="00EE3CA9"/>
    <w:pPr>
      <w:spacing w:line="240" w:lineRule="exact"/>
      <w:ind w:left="-2000"/>
    </w:pPr>
    <w:rPr>
      <w:rFonts w:eastAsia="Times New Roman" w:cs="Times New Roman"/>
      <w:b/>
      <w:spacing w:val="40"/>
      <w:sz w:val="18"/>
      <w:lang w:eastAsia="en-AU"/>
    </w:rPr>
  </w:style>
  <w:style w:type="paragraph" w:styleId="Header">
    <w:name w:val="header"/>
    <w:basedOn w:val="Normal"/>
    <w:qFormat/>
    <w:rsid w:val="007E3886"/>
    <w:pPr>
      <w:tabs>
        <w:tab w:val="right" w:pos="7371"/>
        <w:tab w:val="right" w:pos="9639"/>
      </w:tabs>
      <w:spacing w:after="0" w:line="280" w:lineRule="exact"/>
      <w:ind w:left="-2268"/>
    </w:pPr>
    <w:rPr>
      <w:sz w:val="22"/>
      <w:szCs w:val="22"/>
    </w:rPr>
  </w:style>
  <w:style w:type="character" w:styleId="FootnoteReference">
    <w:name w:val="footnote reference"/>
    <w:semiHidden/>
    <w:rPr>
      <w:position w:val="6"/>
      <w:sz w:val="14"/>
    </w:rPr>
  </w:style>
  <w:style w:type="paragraph" w:styleId="FootnoteText">
    <w:name w:val="footnote text"/>
    <w:basedOn w:val="Normal"/>
    <w:semiHidden/>
    <w:rsid w:val="00EE3CA9"/>
    <w:pPr>
      <w:spacing w:after="0" w:line="220" w:lineRule="exact"/>
      <w:ind w:left="240" w:hanging="240"/>
    </w:pPr>
    <w:rPr>
      <w:rFonts w:eastAsia="Times New Roman" w:cs="Times New Roman"/>
      <w:sz w:val="18"/>
      <w:lang w:eastAsia="en-AU"/>
    </w:rPr>
  </w:style>
  <w:style w:type="paragraph" w:styleId="TOC9">
    <w:name w:val="toc 9"/>
    <w:basedOn w:val="Normal"/>
    <w:next w:val="Normal"/>
    <w:autoRedefine/>
    <w:semiHidden/>
    <w:rsid w:val="00EE3CA9"/>
    <w:pPr>
      <w:spacing w:after="0"/>
      <w:ind w:left="1920"/>
    </w:pPr>
    <w:rPr>
      <w:sz w:val="20"/>
    </w:rPr>
  </w:style>
  <w:style w:type="paragraph" w:customStyle="1" w:styleId="headingtopic">
    <w:name w:val="heading topic"/>
    <w:aliases w:val="a1"/>
    <w:basedOn w:val="Normal"/>
    <w:next w:val="Normal"/>
    <w:rsid w:val="00DB4804"/>
    <w:pPr>
      <w:pageBreakBefore/>
      <w:pBdr>
        <w:bottom w:val="single" w:sz="2" w:space="4" w:color="auto"/>
      </w:pBdr>
      <w:ind w:left="-2268"/>
    </w:pPr>
    <w:rPr>
      <w:caps/>
      <w:spacing w:val="80"/>
    </w:rPr>
  </w:style>
  <w:style w:type="paragraph" w:customStyle="1" w:styleId="headingcontents">
    <w:name w:val="heading contents"/>
    <w:basedOn w:val="Heading2"/>
    <w:pPr>
      <w:pBdr>
        <w:bottom w:val="none" w:sz="0" w:space="0" w:color="auto"/>
      </w:pBdr>
      <w:spacing w:before="0" w:after="1600"/>
      <w:outlineLvl w:val="9"/>
    </w:pPr>
    <w:rPr>
      <w:sz w:val="40"/>
    </w:rPr>
  </w:style>
  <w:style w:type="paragraph" w:customStyle="1" w:styleId="Tableheading">
    <w:name w:val="Table heading"/>
    <w:basedOn w:val="Normal"/>
    <w:qFormat/>
    <w:rsid w:val="00C03D8B"/>
    <w:pPr>
      <w:keepNext/>
      <w:keepLines/>
      <w:spacing w:before="60" w:after="60"/>
      <w:jc w:val="center"/>
    </w:pPr>
    <w:rPr>
      <w:b/>
      <w:sz w:val="28"/>
      <w:szCs w:val="28"/>
    </w:rPr>
  </w:style>
  <w:style w:type="paragraph" w:customStyle="1" w:styleId="Normalno">
    <w:name w:val="Normal no #"/>
    <w:aliases w:val="N0,n0"/>
    <w:basedOn w:val="Normal"/>
    <w:qFormat/>
    <w:rsid w:val="007B4751"/>
    <w:pPr>
      <w:spacing w:after="0"/>
    </w:pPr>
  </w:style>
  <w:style w:type="paragraph" w:customStyle="1" w:styleId="marginnote">
    <w:name w:val="margin note"/>
    <w:aliases w:val="m"/>
    <w:basedOn w:val="Normal"/>
    <w:next w:val="Normal"/>
    <w:rsid w:val="00EE3CA9"/>
    <w:pPr>
      <w:keepNext/>
      <w:keepLines/>
      <w:framePr w:w="1701" w:hSpace="120" w:vSpace="120" w:wrap="auto" w:hAnchor="page" w:x="1419"/>
      <w:widowControl w:val="0"/>
      <w:tabs>
        <w:tab w:val="left" w:pos="240"/>
        <w:tab w:val="left" w:pos="480"/>
        <w:tab w:val="left" w:pos="720"/>
      </w:tabs>
      <w:spacing w:after="0" w:line="220" w:lineRule="exact"/>
    </w:pPr>
    <w:rPr>
      <w:rFonts w:eastAsia="Times New Roman" w:cs="Times New Roman"/>
      <w:sz w:val="18"/>
      <w:lang w:eastAsia="en-AU"/>
    </w:rPr>
  </w:style>
  <w:style w:type="paragraph" w:customStyle="1" w:styleId="Reference">
    <w:name w:val="Reference"/>
    <w:aliases w:val="r"/>
    <w:basedOn w:val="Normal"/>
    <w:rsid w:val="00496217"/>
    <w:pPr>
      <w:spacing w:before="40" w:after="0"/>
      <w:ind w:left="240" w:hanging="240"/>
    </w:pPr>
    <w:rPr>
      <w:szCs w:val="24"/>
      <w:lang w:eastAsia="en-AU"/>
    </w:rPr>
  </w:style>
  <w:style w:type="paragraph" w:customStyle="1" w:styleId="headingauthor">
    <w:name w:val="heading author"/>
    <w:aliases w:val="a2"/>
    <w:basedOn w:val="Normal"/>
    <w:rsid w:val="00EE3CA9"/>
    <w:pPr>
      <w:spacing w:after="1320"/>
    </w:pPr>
    <w:rPr>
      <w:rFonts w:eastAsia="Times New Roman" w:cs="Times New Roman"/>
      <w:caps/>
      <w:spacing w:val="40"/>
      <w:sz w:val="16"/>
      <w:lang w:eastAsia="en-AU"/>
    </w:rPr>
  </w:style>
  <w:style w:type="character" w:styleId="EndnoteReference">
    <w:name w:val="endnote reference"/>
    <w:semiHidden/>
    <w:rPr>
      <w:vertAlign w:val="superscript"/>
    </w:rPr>
  </w:style>
  <w:style w:type="paragraph" w:styleId="BodyText">
    <w:name w:val="Body Text"/>
    <w:basedOn w:val="Normal"/>
    <w:link w:val="BodyTextChar"/>
    <w:pPr>
      <w:tabs>
        <w:tab w:val="left" w:pos="560"/>
      </w:tabs>
      <w:jc w:val="both"/>
    </w:pPr>
  </w:style>
  <w:style w:type="character" w:customStyle="1" w:styleId="BodyTextChar">
    <w:name w:val="Body Text Char"/>
    <w:link w:val="BodyText"/>
    <w:rsid w:val="00BB4B77"/>
    <w:rPr>
      <w:rFonts w:ascii="C Univers 57 Condensed" w:eastAsia="Times New Roman" w:hAnsi="C Univers 57 Condensed"/>
      <w:sz w:val="22"/>
      <w:lang w:val="en-GB"/>
    </w:rPr>
  </w:style>
  <w:style w:type="paragraph" w:styleId="PlainText">
    <w:name w:val="Plain Text"/>
    <w:basedOn w:val="Normal"/>
    <w:pPr>
      <w:spacing w:after="0" w:line="240" w:lineRule="auto"/>
    </w:pPr>
    <w:rPr>
      <w:rFonts w:ascii="Courier New" w:eastAsia="Times" w:hAnsi="Courier New"/>
      <w:sz w:val="20"/>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paragraph" w:styleId="EndnoteText">
    <w:name w:val="endnote text"/>
    <w:basedOn w:val="Normal"/>
    <w:semiHidden/>
  </w:style>
  <w:style w:type="character" w:customStyle="1" w:styleId="hiddencharacter">
    <w:name w:val="hidden character"/>
    <w:rsid w:val="00297427"/>
    <w:rPr>
      <w:vanish/>
      <w:bdr w:val="none" w:sz="0" w:space="0" w:color="auto"/>
      <w:shd w:val="clear" w:color="auto" w:fill="FF9900"/>
      <w:lang w:val="en-GB"/>
    </w:rPr>
  </w:style>
  <w:style w:type="paragraph" w:styleId="MediumList2-Accent2">
    <w:name w:val="Medium List 2 Accent 2"/>
    <w:hidden/>
    <w:rsid w:val="005E6349"/>
    <w:rPr>
      <w:rFonts w:ascii="C Univers 57 Condensed" w:eastAsia="Times New Roman" w:hAnsi="C Univers 57 Condensed"/>
      <w:sz w:val="22"/>
      <w:lang w:val="en-GB"/>
    </w:rPr>
  </w:style>
  <w:style w:type="table" w:styleId="TableGrid">
    <w:name w:val="Table Grid"/>
    <w:basedOn w:val="TableNormal"/>
    <w:uiPriority w:val="39"/>
    <w:rsid w:val="0097789A"/>
    <w:rPr>
      <w:rFonts w:ascii="Calibri" w:hAnsi="Calibri"/>
      <w:sz w:val="1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lorfulList-Accent1">
    <w:name w:val="Colorful List Accent 1"/>
    <w:basedOn w:val="Normal"/>
    <w:uiPriority w:val="34"/>
    <w:qFormat/>
    <w:rsid w:val="00864C44"/>
    <w:pPr>
      <w:spacing w:after="0" w:line="240" w:lineRule="auto"/>
      <w:ind w:left="720"/>
      <w:contextualSpacing/>
    </w:pPr>
    <w:rPr>
      <w:rFonts w:eastAsia="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233330">
      <w:bodyDiv w:val="1"/>
      <w:marLeft w:val="0"/>
      <w:marRight w:val="0"/>
      <w:marTop w:val="0"/>
      <w:marBottom w:val="0"/>
      <w:divBdr>
        <w:top w:val="none" w:sz="0" w:space="0" w:color="auto"/>
        <w:left w:val="none" w:sz="0" w:space="0" w:color="auto"/>
        <w:bottom w:val="none" w:sz="0" w:space="0" w:color="auto"/>
        <w:right w:val="none" w:sz="0" w:space="0" w:color="auto"/>
      </w:divBdr>
    </w:div>
    <w:div w:id="1234468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melbournewater.com.au/media/117"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anbentley/Library/Group%20Containers/UBF8T346G9.Office/User%20Content.localized/Templates.localized/Inquiry-Student-No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08F46-57A7-5B48-843C-FD113F22C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Inquiry-Student-Notes-Template.dotx</Template>
  <TotalTime>3</TotalTime>
  <Pages>12</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New standard template</vt:lpstr>
    </vt:vector>
  </TitlesOfParts>
  <Company>Deakin University</Company>
  <LinksUpToDate>false</LinksUpToDate>
  <CharactersWithSpaces>9534</CharactersWithSpaces>
  <SharedDoc>false</SharedDoc>
  <HLinks>
    <vt:vector size="6" baseType="variant">
      <vt:variant>
        <vt:i4>7798910</vt:i4>
      </vt:variant>
      <vt:variant>
        <vt:i4>0</vt:i4>
      </vt:variant>
      <vt:variant>
        <vt:i4>0</vt:i4>
      </vt:variant>
      <vt:variant>
        <vt:i4>5</vt:i4>
      </vt:variant>
      <vt:variant>
        <vt:lpwstr>https://www.melbournewater.com.au/media/117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standard template</dc:title>
  <dc:subject/>
  <dc:creator>Ian Bentley</dc:creator>
  <cp:keywords/>
  <dc:description/>
  <cp:lastModifiedBy>Peta White</cp:lastModifiedBy>
  <cp:revision>2</cp:revision>
  <cp:lastPrinted>2017-05-14T08:08:00Z</cp:lastPrinted>
  <dcterms:created xsi:type="dcterms:W3CDTF">2018-09-24T03:45:00Z</dcterms:created>
  <dcterms:modified xsi:type="dcterms:W3CDTF">2018-09-24T03:45:00Z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